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89" w:rsidRPr="009A0561" w:rsidRDefault="00BF2389" w:rsidP="00946F47">
      <w:pPr>
        <w:widowControl/>
        <w:jc w:val="center"/>
        <w:rPr>
          <w:rFonts w:ascii="仿宋" w:eastAsia="仿宋" w:hAnsi="仿宋" w:cs="华文楷体"/>
          <w:b/>
          <w:sz w:val="32"/>
          <w:szCs w:val="32"/>
        </w:rPr>
      </w:pPr>
    </w:p>
    <w:p w:rsidR="008C7AA8" w:rsidRPr="00DE4D43" w:rsidRDefault="008C7AA8" w:rsidP="00DE4D43">
      <w:pPr>
        <w:jc w:val="center"/>
        <w:rPr>
          <w:rFonts w:asciiTheme="minorEastAsia" w:hAnsiTheme="minorEastAsia"/>
          <w:b/>
          <w:bCs/>
          <w:szCs w:val="21"/>
        </w:rPr>
      </w:pPr>
      <w:r w:rsidRPr="00DE4D43">
        <w:rPr>
          <w:rFonts w:asciiTheme="minorEastAsia" w:hAnsiTheme="minorEastAsia" w:hint="eastAsia"/>
          <w:b/>
          <w:bCs/>
          <w:szCs w:val="21"/>
        </w:rPr>
        <w:t>历史文化学院</w:t>
      </w:r>
      <w:r w:rsidR="00A023B6">
        <w:rPr>
          <w:rFonts w:asciiTheme="minorEastAsia" w:hAnsiTheme="minorEastAsia" w:hint="eastAsia"/>
          <w:b/>
          <w:bCs/>
          <w:szCs w:val="21"/>
        </w:rPr>
        <w:t>2017</w:t>
      </w:r>
      <w:r w:rsidRPr="00DE4D43">
        <w:rPr>
          <w:rFonts w:asciiTheme="minorEastAsia" w:hAnsiTheme="minorEastAsia" w:hint="eastAsia"/>
          <w:b/>
          <w:bCs/>
          <w:szCs w:val="21"/>
        </w:rPr>
        <w:t>年博士研究生</w:t>
      </w:r>
      <w:proofErr w:type="gramStart"/>
      <w:r w:rsidRPr="00DE4D43">
        <w:rPr>
          <w:rFonts w:asciiTheme="minorEastAsia" w:hAnsiTheme="minorEastAsia"/>
          <w:b/>
          <w:bCs/>
          <w:szCs w:val="21"/>
        </w:rPr>
        <w:t>”</w:t>
      </w:r>
      <w:proofErr w:type="gramEnd"/>
      <w:r w:rsidRPr="00DE4D43">
        <w:rPr>
          <w:rFonts w:asciiTheme="minorEastAsia" w:hAnsiTheme="minorEastAsia" w:hint="eastAsia"/>
          <w:b/>
          <w:bCs/>
          <w:szCs w:val="21"/>
        </w:rPr>
        <w:t>申请-考核制</w:t>
      </w:r>
      <w:proofErr w:type="gramStart"/>
      <w:r w:rsidRPr="00DE4D43">
        <w:rPr>
          <w:rFonts w:asciiTheme="minorEastAsia" w:hAnsiTheme="minorEastAsia"/>
          <w:b/>
          <w:bCs/>
          <w:szCs w:val="21"/>
        </w:rPr>
        <w:t>”</w:t>
      </w:r>
      <w:proofErr w:type="gramEnd"/>
      <w:r w:rsidRPr="00DE4D43">
        <w:rPr>
          <w:rFonts w:asciiTheme="minorEastAsia" w:hAnsiTheme="minorEastAsia" w:hint="eastAsia"/>
          <w:b/>
          <w:bCs/>
          <w:szCs w:val="21"/>
        </w:rPr>
        <w:t>招生工作细则</w:t>
      </w:r>
    </w:p>
    <w:p w:rsidR="00DE4D43" w:rsidRDefault="00DE4D43" w:rsidP="00DE4D43">
      <w:pPr>
        <w:widowControl/>
        <w:jc w:val="center"/>
        <w:rPr>
          <w:rFonts w:asciiTheme="minorEastAsia" w:hAnsiTheme="minorEastAsia" w:cs="华文楷体"/>
          <w:szCs w:val="21"/>
        </w:rPr>
      </w:pPr>
    </w:p>
    <w:p w:rsidR="00DE4D43" w:rsidRDefault="00DE4D43" w:rsidP="00DE4D43">
      <w:pPr>
        <w:widowControl/>
        <w:rPr>
          <w:rFonts w:asciiTheme="minorEastAsia" w:hAnsiTheme="minorEastAsia" w:cs="华文楷体"/>
          <w:szCs w:val="21"/>
        </w:rPr>
      </w:pPr>
      <w:r>
        <w:rPr>
          <w:rFonts w:asciiTheme="minorEastAsia" w:hAnsiTheme="minorEastAsia" w:cs="华文楷体" w:hint="eastAsia"/>
          <w:szCs w:val="21"/>
        </w:rPr>
        <w:t>一、指导思想</w:t>
      </w:r>
    </w:p>
    <w:p w:rsidR="00DE4D43" w:rsidRDefault="00DE4D43" w:rsidP="00DE4D43">
      <w:pPr>
        <w:widowControl/>
        <w:jc w:val="center"/>
        <w:rPr>
          <w:rFonts w:asciiTheme="minorEastAsia" w:hAnsiTheme="minorEastAsia" w:cs="华文楷体"/>
          <w:szCs w:val="21"/>
        </w:rPr>
      </w:pPr>
      <w:r>
        <w:rPr>
          <w:rFonts w:asciiTheme="minorEastAsia" w:hAnsiTheme="minorEastAsia" w:cs="华文楷体" w:hint="eastAsia"/>
          <w:szCs w:val="21"/>
        </w:rPr>
        <w:t xml:space="preserve">    </w:t>
      </w:r>
      <w:r w:rsidR="008C7AA8" w:rsidRPr="00DE4D43">
        <w:rPr>
          <w:rFonts w:asciiTheme="minorEastAsia" w:hAnsiTheme="minorEastAsia" w:cs="华文楷体"/>
          <w:szCs w:val="21"/>
        </w:rPr>
        <w:t>为进一步深化博士研究生招生改革，完善拔尖创新人才选拔机制，充分发挥导师在人才选拔及培养中的主体作用，着力提高博士生选拔质量，学校决定在博士研究生招生工作中试行“申请—考核”制招生方式。根据教育部、</w:t>
      </w:r>
      <w:proofErr w:type="gramStart"/>
      <w:r w:rsidR="008C7AA8" w:rsidRPr="00DE4D43">
        <w:rPr>
          <w:rFonts w:asciiTheme="minorEastAsia" w:hAnsiTheme="minorEastAsia" w:cs="华文楷体"/>
          <w:szCs w:val="21"/>
        </w:rPr>
        <w:t>国家发改委</w:t>
      </w:r>
      <w:proofErr w:type="gramEnd"/>
      <w:r w:rsidR="008C7AA8" w:rsidRPr="00DE4D43">
        <w:rPr>
          <w:rFonts w:asciiTheme="minorEastAsia" w:hAnsiTheme="minorEastAsia" w:cs="华文楷体"/>
          <w:szCs w:val="21"/>
        </w:rPr>
        <w:t>、财政部</w:t>
      </w:r>
      <w:proofErr w:type="gramStart"/>
      <w:r w:rsidR="008C7AA8" w:rsidRPr="00DE4D43">
        <w:rPr>
          <w:rFonts w:asciiTheme="minorEastAsia" w:hAnsiTheme="minorEastAsia" w:cs="华文楷体"/>
          <w:szCs w:val="21"/>
        </w:rPr>
        <w:t>《</w:t>
      </w:r>
      <w:proofErr w:type="gramEnd"/>
      <w:r w:rsidR="008C7AA8" w:rsidRPr="00DE4D43">
        <w:rPr>
          <w:rFonts w:asciiTheme="minorEastAsia" w:hAnsiTheme="minorEastAsia" w:cs="华文楷体"/>
          <w:szCs w:val="21"/>
        </w:rPr>
        <w:t>关于深化研究生教育</w:t>
      </w:r>
    </w:p>
    <w:p w:rsidR="00DE4D43" w:rsidRDefault="008C7AA8" w:rsidP="00DE4D43">
      <w:pPr>
        <w:widowControl/>
        <w:rPr>
          <w:rFonts w:asciiTheme="minorEastAsia" w:hAnsiTheme="minorEastAsia" w:cs="华文楷体"/>
          <w:szCs w:val="21"/>
        </w:rPr>
      </w:pPr>
      <w:r w:rsidRPr="00DE4D43">
        <w:rPr>
          <w:rFonts w:asciiTheme="minorEastAsia" w:hAnsiTheme="minorEastAsia" w:cs="华文楷体"/>
          <w:szCs w:val="21"/>
        </w:rPr>
        <w:t>改革的意见</w:t>
      </w:r>
      <w:proofErr w:type="gramStart"/>
      <w:r w:rsidRPr="00DE4D43">
        <w:rPr>
          <w:rFonts w:asciiTheme="minorEastAsia" w:hAnsiTheme="minorEastAsia" w:cs="华文楷体"/>
          <w:szCs w:val="21"/>
        </w:rPr>
        <w:t>》</w:t>
      </w:r>
      <w:proofErr w:type="gramEnd"/>
      <w:r w:rsidRPr="00DE4D43">
        <w:rPr>
          <w:rFonts w:asciiTheme="minorEastAsia" w:hAnsiTheme="minorEastAsia" w:cs="华文楷体"/>
          <w:szCs w:val="21"/>
        </w:rPr>
        <w:t>（教研【2013】1号）等文件精神，我院特制订本招生工作细则。</w:t>
      </w:r>
    </w:p>
    <w:p w:rsidR="00DE4D43" w:rsidRDefault="00DE4D43" w:rsidP="00DE4D43">
      <w:pPr>
        <w:widowControl/>
        <w:rPr>
          <w:rFonts w:asciiTheme="minorEastAsia" w:hAnsiTheme="minorEastAsia" w:cs="华文楷体"/>
          <w:szCs w:val="21"/>
        </w:rPr>
      </w:pPr>
    </w:p>
    <w:p w:rsidR="00E6246F" w:rsidRPr="00DE4D43" w:rsidRDefault="008C7AA8" w:rsidP="00DE4D43">
      <w:pPr>
        <w:widowControl/>
        <w:rPr>
          <w:rFonts w:asciiTheme="minorEastAsia" w:hAnsiTheme="minorEastAsia" w:cs="华文楷体"/>
          <w:szCs w:val="21"/>
        </w:rPr>
      </w:pPr>
      <w:r w:rsidRPr="00DE4D43">
        <w:rPr>
          <w:rFonts w:asciiTheme="minorEastAsia" w:hAnsiTheme="minorEastAsia" w:cs="华文楷体" w:hint="eastAsia"/>
          <w:szCs w:val="21"/>
        </w:rPr>
        <w:t>二、招生方式</w:t>
      </w:r>
    </w:p>
    <w:p w:rsidR="003D1533" w:rsidRDefault="008C7AA8" w:rsidP="001D7889">
      <w:pPr>
        <w:widowControl/>
        <w:jc w:val="left"/>
        <w:rPr>
          <w:rFonts w:asciiTheme="minorEastAsia" w:hAnsiTheme="minorEastAsia" w:cs="华文楷体"/>
          <w:szCs w:val="21"/>
        </w:rPr>
      </w:pPr>
      <w:r w:rsidRPr="00DE4D43">
        <w:rPr>
          <w:rFonts w:asciiTheme="minorEastAsia" w:hAnsiTheme="minorEastAsia" w:cs="华文楷体" w:hint="eastAsia"/>
          <w:b/>
          <w:szCs w:val="21"/>
        </w:rPr>
        <w:t xml:space="preserve">  </w:t>
      </w:r>
      <w:r w:rsidR="00C73876">
        <w:rPr>
          <w:rFonts w:asciiTheme="minorEastAsia" w:hAnsiTheme="minorEastAsia" w:cs="华文楷体" w:hint="eastAsia"/>
          <w:szCs w:val="21"/>
        </w:rPr>
        <w:t>我院2017年全部采用“申请-考核”制进行博士招生。</w:t>
      </w:r>
      <w:r w:rsidR="00047AA8" w:rsidRPr="00DE4D43">
        <w:rPr>
          <w:rFonts w:asciiTheme="minorEastAsia" w:hAnsiTheme="minorEastAsia" w:cs="华文楷体"/>
          <w:szCs w:val="21"/>
        </w:rPr>
        <w:t>“申请—考核”制博士研究生招生方式，是指学校面向符合条件的申请</w:t>
      </w:r>
      <w:r w:rsidR="007927B6" w:rsidRPr="00DE4D43">
        <w:rPr>
          <w:rFonts w:asciiTheme="minorEastAsia" w:hAnsiTheme="minorEastAsia" w:cs="华文楷体" w:hint="eastAsia"/>
          <w:szCs w:val="21"/>
        </w:rPr>
        <w:t>者</w:t>
      </w:r>
      <w:r w:rsidR="00047AA8" w:rsidRPr="00DE4D43">
        <w:rPr>
          <w:rFonts w:asciiTheme="minorEastAsia" w:hAnsiTheme="minorEastAsia" w:cs="华文楷体"/>
          <w:szCs w:val="21"/>
        </w:rPr>
        <w:t>，考核选拔具有优秀科研创新能力和学术培养潜质的硕士研究生，以“申请—考核”方式直接录取为博士研究生的招生方式。“申请—考核”制招生方式必须坚持“公平、公正、公开”的原则，</w:t>
      </w:r>
      <w:r w:rsidR="00E6246F" w:rsidRPr="00DE4D43">
        <w:rPr>
          <w:rFonts w:asciiTheme="minorEastAsia" w:hAnsiTheme="minorEastAsia" w:cs="华文楷体" w:hint="eastAsia"/>
          <w:szCs w:val="21"/>
        </w:rPr>
        <w:t>科</w:t>
      </w:r>
      <w:r w:rsidR="00047AA8" w:rsidRPr="00DE4D43">
        <w:rPr>
          <w:rFonts w:asciiTheme="minorEastAsia" w:hAnsiTheme="minorEastAsia" w:cs="华文楷体"/>
          <w:szCs w:val="21"/>
        </w:rPr>
        <w:t>学选拔，宁缺毋滥。</w:t>
      </w:r>
    </w:p>
    <w:p w:rsidR="00DE4D43" w:rsidRDefault="00DE4D43" w:rsidP="00DE4D43">
      <w:pPr>
        <w:widowControl/>
        <w:rPr>
          <w:rFonts w:asciiTheme="minorEastAsia" w:hAnsiTheme="minorEastAsia" w:cs="华文楷体"/>
          <w:szCs w:val="21"/>
        </w:rPr>
      </w:pPr>
    </w:p>
    <w:p w:rsidR="00DE4D43" w:rsidRPr="00DE4D43" w:rsidRDefault="00DE4D43" w:rsidP="00DE4D43">
      <w:pPr>
        <w:widowControl/>
        <w:rPr>
          <w:rFonts w:asciiTheme="minorEastAsia" w:hAnsiTheme="minorEastAsia" w:cs="宋体"/>
          <w:b/>
          <w:color w:val="000000"/>
          <w:kern w:val="0"/>
          <w:szCs w:val="21"/>
        </w:rPr>
      </w:pPr>
      <w:r>
        <w:rPr>
          <w:rFonts w:asciiTheme="minorEastAsia" w:hAnsiTheme="minorEastAsia" w:cs="华文楷体" w:hint="eastAsia"/>
          <w:szCs w:val="21"/>
        </w:rPr>
        <w:t>三、组织管理</w:t>
      </w:r>
    </w:p>
    <w:p w:rsidR="003D1533" w:rsidRPr="00DE4D43" w:rsidRDefault="003D1533" w:rsidP="00DE4D43">
      <w:pPr>
        <w:ind w:firstLineChars="200" w:firstLine="420"/>
        <w:rPr>
          <w:rFonts w:asciiTheme="minorEastAsia" w:hAnsiTheme="minorEastAsia" w:cs="宋体-18030"/>
          <w:szCs w:val="21"/>
        </w:rPr>
      </w:pPr>
      <w:r w:rsidRPr="00DE4D43">
        <w:rPr>
          <w:rFonts w:asciiTheme="minorEastAsia" w:hAnsiTheme="minorEastAsia" w:hint="eastAsia"/>
          <w:szCs w:val="21"/>
        </w:rPr>
        <w:t>院招生工作领导小组</w:t>
      </w:r>
      <w:r w:rsidRPr="00DE4D43">
        <w:rPr>
          <w:rFonts w:asciiTheme="minorEastAsia" w:hAnsiTheme="minorEastAsia" w:cs="宋体-18030" w:hint="eastAsia"/>
          <w:szCs w:val="21"/>
        </w:rPr>
        <w:t xml:space="preserve">：朱英  寇富安  吴琦  付海晏  </w:t>
      </w:r>
      <w:r w:rsidR="00917E22">
        <w:rPr>
          <w:rFonts w:asciiTheme="minorEastAsia" w:hAnsiTheme="minorEastAsia" w:cs="宋体-18030" w:hint="eastAsia"/>
          <w:szCs w:val="21"/>
        </w:rPr>
        <w:t xml:space="preserve">邢来顺  </w:t>
      </w:r>
      <w:r w:rsidRPr="00DE4D43">
        <w:rPr>
          <w:rFonts w:asciiTheme="minorEastAsia" w:hAnsiTheme="minorEastAsia" w:cs="宋体-18030" w:hint="eastAsia"/>
          <w:szCs w:val="21"/>
        </w:rPr>
        <w:t>庞华君</w:t>
      </w:r>
    </w:p>
    <w:p w:rsidR="00917E22" w:rsidRDefault="003D1533" w:rsidP="00DE4D43">
      <w:pPr>
        <w:ind w:firstLineChars="200" w:firstLine="420"/>
        <w:rPr>
          <w:rFonts w:asciiTheme="minorEastAsia" w:hAnsiTheme="minorEastAsia"/>
          <w:szCs w:val="21"/>
        </w:rPr>
      </w:pPr>
      <w:r w:rsidRPr="00DE4D43">
        <w:rPr>
          <w:rFonts w:asciiTheme="minorEastAsia" w:hAnsiTheme="minorEastAsia" w:hint="eastAsia"/>
          <w:szCs w:val="21"/>
        </w:rPr>
        <w:t xml:space="preserve">招生工作小组成员：朱英 吴琦 付海晏 </w:t>
      </w:r>
      <w:r w:rsidR="00917E22">
        <w:rPr>
          <w:rFonts w:asciiTheme="minorEastAsia" w:hAnsiTheme="minorEastAsia" w:hint="eastAsia"/>
          <w:szCs w:val="21"/>
        </w:rPr>
        <w:t xml:space="preserve">邢来顺  董恩林 </w:t>
      </w:r>
      <w:proofErr w:type="gramStart"/>
      <w:r w:rsidRPr="00DE4D43">
        <w:rPr>
          <w:rFonts w:asciiTheme="minorEastAsia" w:hAnsiTheme="minorEastAsia" w:hint="eastAsia"/>
          <w:szCs w:val="21"/>
        </w:rPr>
        <w:t>何卓恩</w:t>
      </w:r>
      <w:proofErr w:type="gramEnd"/>
      <w:r w:rsidRPr="00DE4D43">
        <w:rPr>
          <w:rFonts w:asciiTheme="minorEastAsia" w:hAnsiTheme="minorEastAsia" w:hint="eastAsia"/>
          <w:szCs w:val="21"/>
        </w:rPr>
        <w:t xml:space="preserve"> </w:t>
      </w:r>
      <w:proofErr w:type="gramStart"/>
      <w:r w:rsidRPr="00DE4D43">
        <w:rPr>
          <w:rFonts w:asciiTheme="minorEastAsia" w:hAnsiTheme="minorEastAsia" w:hint="eastAsia"/>
          <w:szCs w:val="21"/>
        </w:rPr>
        <w:t>魏文享</w:t>
      </w:r>
      <w:proofErr w:type="gramEnd"/>
      <w:r w:rsidRPr="00DE4D43">
        <w:rPr>
          <w:rFonts w:asciiTheme="minorEastAsia" w:hAnsiTheme="minorEastAsia" w:hint="eastAsia"/>
          <w:szCs w:val="21"/>
        </w:rPr>
        <w:t xml:space="preserve"> 郑成林 </w:t>
      </w:r>
    </w:p>
    <w:p w:rsidR="003D1533" w:rsidRPr="00DE4D43" w:rsidRDefault="00917E22" w:rsidP="00917E22">
      <w:pPr>
        <w:ind w:firstLineChars="1100" w:firstLine="2310"/>
        <w:rPr>
          <w:rFonts w:asciiTheme="minorEastAsia" w:hAnsiTheme="minorEastAsia"/>
          <w:szCs w:val="21"/>
        </w:rPr>
      </w:pPr>
      <w:proofErr w:type="gramStart"/>
      <w:r>
        <w:rPr>
          <w:rFonts w:asciiTheme="minorEastAsia" w:hAnsiTheme="minorEastAsia" w:hint="eastAsia"/>
          <w:szCs w:val="21"/>
        </w:rPr>
        <w:t>刘固盛</w:t>
      </w:r>
      <w:proofErr w:type="gramEnd"/>
      <w:r>
        <w:rPr>
          <w:rFonts w:asciiTheme="minorEastAsia" w:hAnsiTheme="minorEastAsia" w:hint="eastAsia"/>
          <w:szCs w:val="21"/>
        </w:rPr>
        <w:t xml:space="preserve">  </w:t>
      </w:r>
      <w:r w:rsidR="003D1533" w:rsidRPr="00DE4D43">
        <w:rPr>
          <w:rFonts w:asciiTheme="minorEastAsia" w:hAnsiTheme="minorEastAsia" w:hint="eastAsia"/>
          <w:szCs w:val="21"/>
        </w:rPr>
        <w:t>寇富安 庞华君 张靓</w:t>
      </w:r>
    </w:p>
    <w:p w:rsidR="003D1533" w:rsidRPr="00DE4D43" w:rsidRDefault="003D1533" w:rsidP="00DE4D43">
      <w:pPr>
        <w:ind w:firstLineChars="200" w:firstLine="420"/>
        <w:rPr>
          <w:rFonts w:asciiTheme="minorEastAsia" w:hAnsiTheme="minorEastAsia"/>
          <w:szCs w:val="21"/>
        </w:rPr>
      </w:pPr>
      <w:r w:rsidRPr="00DE4D43">
        <w:rPr>
          <w:rFonts w:asciiTheme="minorEastAsia" w:hAnsiTheme="minorEastAsia" w:hint="eastAsia"/>
          <w:szCs w:val="21"/>
        </w:rPr>
        <w:t xml:space="preserve">招生工作监督检查小组：寇富安 </w:t>
      </w:r>
      <w:r w:rsidR="00917E22">
        <w:rPr>
          <w:rFonts w:asciiTheme="minorEastAsia" w:hAnsiTheme="minorEastAsia" w:hint="eastAsia"/>
          <w:szCs w:val="21"/>
        </w:rPr>
        <w:t>康薇</w:t>
      </w:r>
      <w:r w:rsidRPr="00DE4D43">
        <w:rPr>
          <w:rFonts w:asciiTheme="minorEastAsia" w:hAnsiTheme="minorEastAsia" w:hint="eastAsia"/>
          <w:szCs w:val="21"/>
        </w:rPr>
        <w:t xml:space="preserve"> 庞华君</w:t>
      </w:r>
    </w:p>
    <w:p w:rsidR="00917E22" w:rsidRDefault="003D1533" w:rsidP="00DE4D43">
      <w:pPr>
        <w:ind w:firstLineChars="200" w:firstLine="420"/>
        <w:rPr>
          <w:rFonts w:asciiTheme="minorEastAsia" w:hAnsiTheme="minorEastAsia"/>
          <w:szCs w:val="21"/>
        </w:rPr>
      </w:pPr>
      <w:r w:rsidRPr="00DE4D43">
        <w:rPr>
          <w:rFonts w:asciiTheme="minorEastAsia" w:hAnsiTheme="minorEastAsia" w:hint="eastAsia"/>
          <w:szCs w:val="21"/>
        </w:rPr>
        <w:t>招生</w:t>
      </w:r>
      <w:r w:rsidRPr="00DE4D43">
        <w:rPr>
          <w:rFonts w:asciiTheme="minorEastAsia" w:hAnsiTheme="minorEastAsia"/>
          <w:szCs w:val="21"/>
        </w:rPr>
        <w:t>工作考核小组成员：马敏</w:t>
      </w:r>
      <w:r w:rsidRPr="00DE4D43">
        <w:rPr>
          <w:rFonts w:asciiTheme="minorEastAsia" w:hAnsiTheme="minorEastAsia" w:hint="eastAsia"/>
          <w:szCs w:val="21"/>
        </w:rPr>
        <w:t xml:space="preserve"> 朱英 </w:t>
      </w:r>
      <w:r w:rsidR="00917E22">
        <w:rPr>
          <w:rFonts w:asciiTheme="minorEastAsia" w:hAnsiTheme="minorEastAsia" w:hint="eastAsia"/>
          <w:szCs w:val="21"/>
        </w:rPr>
        <w:t xml:space="preserve">吴琦 </w:t>
      </w:r>
      <w:r w:rsidRPr="00DE4D43">
        <w:rPr>
          <w:rFonts w:asciiTheme="minorEastAsia" w:hAnsiTheme="minorEastAsia" w:hint="eastAsia"/>
          <w:szCs w:val="21"/>
        </w:rPr>
        <w:t xml:space="preserve">付海晏 </w:t>
      </w:r>
      <w:r w:rsidR="00917E22">
        <w:rPr>
          <w:rFonts w:asciiTheme="minorEastAsia" w:hAnsiTheme="minorEastAsia" w:hint="eastAsia"/>
          <w:szCs w:val="21"/>
        </w:rPr>
        <w:t xml:space="preserve">邢来顺 </w:t>
      </w:r>
      <w:proofErr w:type="gramStart"/>
      <w:r w:rsidRPr="00DE4D43">
        <w:rPr>
          <w:rFonts w:asciiTheme="minorEastAsia" w:hAnsiTheme="minorEastAsia" w:hint="eastAsia"/>
          <w:szCs w:val="21"/>
        </w:rPr>
        <w:t>何卓恩</w:t>
      </w:r>
      <w:proofErr w:type="gramEnd"/>
      <w:r w:rsidRPr="00DE4D43">
        <w:rPr>
          <w:rFonts w:asciiTheme="minorEastAsia" w:hAnsiTheme="minorEastAsia" w:hint="eastAsia"/>
          <w:szCs w:val="21"/>
        </w:rPr>
        <w:t xml:space="preserve"> 魏文享 </w:t>
      </w:r>
    </w:p>
    <w:p w:rsidR="003D1533" w:rsidRDefault="003D1533" w:rsidP="00917E22">
      <w:pPr>
        <w:ind w:firstLineChars="1300" w:firstLine="2730"/>
        <w:rPr>
          <w:rFonts w:asciiTheme="minorEastAsia" w:hAnsiTheme="minorEastAsia"/>
          <w:szCs w:val="21"/>
        </w:rPr>
      </w:pPr>
      <w:r w:rsidRPr="00DE4D43">
        <w:rPr>
          <w:rFonts w:asciiTheme="minorEastAsia" w:hAnsiTheme="minorEastAsia" w:hint="eastAsia"/>
          <w:szCs w:val="21"/>
        </w:rPr>
        <w:t>彭南生 郑成林</w:t>
      </w:r>
      <w:r w:rsidR="00917E22">
        <w:rPr>
          <w:rFonts w:asciiTheme="minorEastAsia" w:hAnsiTheme="minorEastAsia" w:hint="eastAsia"/>
          <w:szCs w:val="21"/>
        </w:rPr>
        <w:t xml:space="preserve"> 董恩林 </w:t>
      </w:r>
      <w:proofErr w:type="gramStart"/>
      <w:r w:rsidR="00917E22">
        <w:rPr>
          <w:rFonts w:asciiTheme="minorEastAsia" w:hAnsiTheme="minorEastAsia" w:hint="eastAsia"/>
          <w:szCs w:val="21"/>
        </w:rPr>
        <w:t>刘固盛</w:t>
      </w:r>
      <w:proofErr w:type="gramEnd"/>
    </w:p>
    <w:p w:rsidR="00DE4D43" w:rsidRPr="00917E22" w:rsidRDefault="00DE4D43" w:rsidP="00DE4D43">
      <w:pPr>
        <w:rPr>
          <w:rFonts w:asciiTheme="minorEastAsia" w:hAnsiTheme="minorEastAsia"/>
          <w:szCs w:val="21"/>
        </w:rPr>
      </w:pPr>
    </w:p>
    <w:p w:rsidR="00DE4D43" w:rsidRPr="00DE4D43" w:rsidRDefault="00DE4D43" w:rsidP="00DE4D43">
      <w:pPr>
        <w:rPr>
          <w:rFonts w:asciiTheme="minorEastAsia" w:hAnsiTheme="minorEastAsia"/>
          <w:szCs w:val="21"/>
        </w:rPr>
      </w:pPr>
      <w:r>
        <w:rPr>
          <w:rFonts w:asciiTheme="minorEastAsia" w:hAnsiTheme="minorEastAsia" w:hint="eastAsia"/>
          <w:szCs w:val="21"/>
        </w:rPr>
        <w:t>四、招生目录</w:t>
      </w: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398"/>
        <w:gridCol w:w="683"/>
        <w:gridCol w:w="1438"/>
        <w:gridCol w:w="2267"/>
        <w:gridCol w:w="1971"/>
      </w:tblGrid>
      <w:tr w:rsidR="00CE62EC" w:rsidRPr="005D7E95" w:rsidTr="008A26A8">
        <w:tc>
          <w:tcPr>
            <w:tcW w:w="2398" w:type="dxa"/>
            <w:shd w:val="clear" w:color="auto" w:fill="auto"/>
          </w:tcPr>
          <w:p w:rsidR="00CE62EC" w:rsidRDefault="00CE62EC" w:rsidP="008A26A8">
            <w:pPr>
              <w:jc w:val="center"/>
              <w:rPr>
                <w:rFonts w:ascii="Arial,??" w:hAnsi="Arial,??" w:hint="eastAsia"/>
                <w:b/>
                <w:sz w:val="18"/>
                <w:szCs w:val="18"/>
              </w:rPr>
            </w:pPr>
            <w:r w:rsidRPr="001B166C">
              <w:rPr>
                <w:rFonts w:ascii="Arial,??" w:hAnsi="Arial,??"/>
                <w:b/>
                <w:sz w:val="18"/>
                <w:szCs w:val="18"/>
              </w:rPr>
              <w:t>专业代码、名称</w:t>
            </w:r>
          </w:p>
          <w:p w:rsidR="00CE62EC" w:rsidRPr="001B166C" w:rsidRDefault="00CE62EC" w:rsidP="008A26A8">
            <w:pPr>
              <w:jc w:val="center"/>
              <w:rPr>
                <w:b/>
                <w:sz w:val="18"/>
                <w:szCs w:val="18"/>
              </w:rPr>
            </w:pPr>
            <w:r w:rsidRPr="001B166C">
              <w:rPr>
                <w:rFonts w:ascii="Arial,??" w:hAnsi="Arial,??"/>
                <w:b/>
                <w:sz w:val="18"/>
                <w:szCs w:val="18"/>
              </w:rPr>
              <w:t>及研究方向</w:t>
            </w:r>
          </w:p>
        </w:tc>
        <w:tc>
          <w:tcPr>
            <w:tcW w:w="683" w:type="dxa"/>
            <w:shd w:val="clear" w:color="auto" w:fill="auto"/>
          </w:tcPr>
          <w:p w:rsidR="00CE62EC" w:rsidRPr="001B166C" w:rsidRDefault="00CE62EC" w:rsidP="008A26A8">
            <w:pPr>
              <w:jc w:val="center"/>
              <w:rPr>
                <w:b/>
                <w:sz w:val="18"/>
                <w:szCs w:val="18"/>
              </w:rPr>
            </w:pPr>
            <w:r w:rsidRPr="001B166C">
              <w:rPr>
                <w:rFonts w:ascii="Arial,??" w:hAnsi="Arial,??" w:hint="eastAsia"/>
                <w:b/>
                <w:sz w:val="18"/>
                <w:szCs w:val="18"/>
              </w:rPr>
              <w:t>招生</w:t>
            </w:r>
            <w:r w:rsidRPr="001B166C">
              <w:rPr>
                <w:rFonts w:ascii="Arial,??" w:hAnsi="Arial,??"/>
                <w:b/>
                <w:sz w:val="18"/>
                <w:szCs w:val="18"/>
              </w:rPr>
              <w:t>人数</w:t>
            </w:r>
          </w:p>
        </w:tc>
        <w:tc>
          <w:tcPr>
            <w:tcW w:w="1438" w:type="dxa"/>
            <w:shd w:val="clear" w:color="auto" w:fill="auto"/>
          </w:tcPr>
          <w:p w:rsidR="00CE62EC" w:rsidRPr="001B166C" w:rsidRDefault="00CE62EC" w:rsidP="008A26A8">
            <w:pPr>
              <w:jc w:val="center"/>
              <w:rPr>
                <w:b/>
                <w:sz w:val="18"/>
                <w:szCs w:val="18"/>
              </w:rPr>
            </w:pPr>
            <w:r>
              <w:rPr>
                <w:rFonts w:ascii="Arial,??" w:hAnsi="Arial,??" w:hint="eastAsia"/>
                <w:b/>
                <w:sz w:val="18"/>
                <w:szCs w:val="18"/>
              </w:rPr>
              <w:t>指导教师</w:t>
            </w:r>
          </w:p>
        </w:tc>
        <w:tc>
          <w:tcPr>
            <w:tcW w:w="2267" w:type="dxa"/>
            <w:shd w:val="clear" w:color="auto" w:fill="auto"/>
          </w:tcPr>
          <w:p w:rsidR="00CE62EC" w:rsidRPr="001B166C" w:rsidRDefault="00CE62EC" w:rsidP="008A26A8">
            <w:pPr>
              <w:jc w:val="center"/>
              <w:rPr>
                <w:b/>
                <w:sz w:val="18"/>
                <w:szCs w:val="18"/>
              </w:rPr>
            </w:pPr>
            <w:r>
              <w:rPr>
                <w:rFonts w:ascii="Arial,??" w:hAnsi="Arial,??" w:hint="eastAsia"/>
                <w:b/>
                <w:sz w:val="18"/>
                <w:szCs w:val="18"/>
              </w:rPr>
              <w:t>笔试科目</w:t>
            </w:r>
          </w:p>
        </w:tc>
        <w:tc>
          <w:tcPr>
            <w:tcW w:w="1971" w:type="dxa"/>
            <w:shd w:val="clear" w:color="auto" w:fill="auto"/>
          </w:tcPr>
          <w:p w:rsidR="00CE62EC" w:rsidRDefault="00CE62EC" w:rsidP="008A26A8">
            <w:pPr>
              <w:jc w:val="center"/>
              <w:rPr>
                <w:rFonts w:ascii="Arial,??" w:hAnsi="Arial,??" w:hint="eastAsia"/>
                <w:b/>
                <w:sz w:val="18"/>
                <w:szCs w:val="18"/>
              </w:rPr>
            </w:pPr>
            <w:r w:rsidRPr="001B166C">
              <w:rPr>
                <w:rFonts w:ascii="Arial,??" w:hAnsi="Arial,??"/>
                <w:b/>
                <w:sz w:val="18"/>
                <w:szCs w:val="18"/>
              </w:rPr>
              <w:t>备注</w:t>
            </w:r>
          </w:p>
          <w:p w:rsidR="00CE62EC" w:rsidRPr="001B166C" w:rsidRDefault="00CE62EC" w:rsidP="008A26A8">
            <w:pPr>
              <w:jc w:val="center"/>
              <w:rPr>
                <w:b/>
                <w:sz w:val="18"/>
                <w:szCs w:val="18"/>
              </w:rPr>
            </w:pPr>
          </w:p>
        </w:tc>
      </w:tr>
      <w:tr w:rsidR="00CE62EC" w:rsidRPr="005D7E95" w:rsidTr="008A26A8">
        <w:tc>
          <w:tcPr>
            <w:tcW w:w="2398" w:type="dxa"/>
            <w:shd w:val="clear" w:color="auto" w:fill="auto"/>
          </w:tcPr>
          <w:p w:rsidR="00CE62EC" w:rsidRPr="00F267C1" w:rsidRDefault="00CE62EC" w:rsidP="008A26A8">
            <w:pPr>
              <w:jc w:val="left"/>
              <w:rPr>
                <w:rStyle w:val="a6"/>
                <w:rFonts w:ascii="Arial,??" w:hAnsi="Arial,??" w:hint="eastAsia"/>
                <w:sz w:val="18"/>
                <w:szCs w:val="18"/>
              </w:rPr>
            </w:pPr>
            <w:r w:rsidRPr="00F267C1">
              <w:rPr>
                <w:rStyle w:val="a6"/>
                <w:rFonts w:ascii="Arial,??" w:hAnsi="Arial,??"/>
                <w:sz w:val="18"/>
                <w:szCs w:val="18"/>
              </w:rPr>
              <w:t>009</w:t>
            </w:r>
            <w:r w:rsidRPr="00F267C1">
              <w:rPr>
                <w:rStyle w:val="a6"/>
                <w:rFonts w:ascii="Arial,??" w:hAnsi="Arial,??"/>
                <w:sz w:val="18"/>
                <w:szCs w:val="18"/>
              </w:rPr>
              <w:t>历史文化学院（</w:t>
            </w:r>
            <w:r w:rsidRPr="00F267C1">
              <w:rPr>
                <w:rStyle w:val="a6"/>
                <w:rFonts w:ascii="Arial,??" w:hAnsi="Arial,??"/>
                <w:sz w:val="18"/>
                <w:szCs w:val="18"/>
              </w:rPr>
              <w:t>0276786-8292</w:t>
            </w:r>
            <w:r w:rsidRPr="00F267C1">
              <w:rPr>
                <w:rStyle w:val="a6"/>
                <w:rFonts w:ascii="Arial,??" w:hAnsi="Arial,??"/>
                <w:sz w:val="18"/>
                <w:szCs w:val="18"/>
              </w:rPr>
              <w:t>）</w:t>
            </w:r>
          </w:p>
        </w:tc>
        <w:tc>
          <w:tcPr>
            <w:tcW w:w="4388" w:type="dxa"/>
            <w:gridSpan w:val="3"/>
            <w:shd w:val="clear" w:color="auto" w:fill="auto"/>
          </w:tcPr>
          <w:p w:rsidR="00CE62EC" w:rsidRPr="00F267C1" w:rsidRDefault="00CE62EC" w:rsidP="008A26A8">
            <w:pPr>
              <w:jc w:val="left"/>
              <w:rPr>
                <w:rStyle w:val="a6"/>
                <w:rFonts w:ascii="Arial,??" w:hAnsi="Arial,??" w:hint="eastAsia"/>
                <w:sz w:val="18"/>
                <w:szCs w:val="18"/>
              </w:rPr>
            </w:pPr>
            <w:r w:rsidRPr="00F267C1">
              <w:rPr>
                <w:rStyle w:val="a6"/>
                <w:rFonts w:ascii="Arial,??" w:hAnsi="Arial,??"/>
                <w:sz w:val="18"/>
                <w:szCs w:val="18"/>
              </w:rPr>
              <w:t>30</w:t>
            </w:r>
            <w:r w:rsidRPr="00F267C1">
              <w:rPr>
                <w:rStyle w:val="a6"/>
                <w:rFonts w:ascii="Arial,??" w:hAnsi="Arial,??"/>
                <w:sz w:val="18"/>
                <w:szCs w:val="18"/>
              </w:rPr>
              <w:t>（含少数民族骨干计划</w:t>
            </w:r>
            <w:r w:rsidRPr="00F267C1">
              <w:rPr>
                <w:rStyle w:val="a6"/>
                <w:rFonts w:ascii="Arial,??" w:hAnsi="Arial,??"/>
                <w:sz w:val="18"/>
                <w:szCs w:val="18"/>
              </w:rPr>
              <w:t>1</w:t>
            </w:r>
            <w:r w:rsidRPr="00F267C1">
              <w:rPr>
                <w:rStyle w:val="a6"/>
                <w:rFonts w:ascii="Arial,??" w:hAnsi="Arial,??"/>
                <w:sz w:val="18"/>
                <w:szCs w:val="18"/>
              </w:rPr>
              <w:t>人</w:t>
            </w:r>
            <w:r w:rsidRPr="00F267C1">
              <w:rPr>
                <w:rStyle w:val="a6"/>
                <w:rFonts w:ascii="Arial,??" w:hAnsi="Arial,??"/>
                <w:sz w:val="18"/>
                <w:szCs w:val="18"/>
              </w:rPr>
              <w:t xml:space="preserve"> </w:t>
            </w:r>
            <w:r w:rsidRPr="00F267C1">
              <w:rPr>
                <w:rStyle w:val="a6"/>
                <w:rFonts w:ascii="Arial,??" w:hAnsi="Arial,??"/>
                <w:sz w:val="18"/>
                <w:szCs w:val="18"/>
              </w:rPr>
              <w:t>）</w:t>
            </w:r>
          </w:p>
        </w:tc>
        <w:tc>
          <w:tcPr>
            <w:tcW w:w="1971" w:type="dxa"/>
            <w:shd w:val="clear" w:color="auto" w:fill="auto"/>
          </w:tcPr>
          <w:p w:rsidR="00CE62EC" w:rsidRPr="00F267C1" w:rsidRDefault="00CE62EC" w:rsidP="008A26A8">
            <w:pPr>
              <w:jc w:val="left"/>
              <w:rPr>
                <w:rStyle w:val="a6"/>
                <w:rFonts w:ascii="Arial,??" w:hAnsi="Arial,??" w:hint="eastAsia"/>
                <w:sz w:val="18"/>
                <w:szCs w:val="18"/>
              </w:rPr>
            </w:pPr>
          </w:p>
        </w:tc>
      </w:tr>
      <w:tr w:rsidR="00CE62EC" w:rsidRPr="005D7E95" w:rsidTr="008A26A8">
        <w:tc>
          <w:tcPr>
            <w:tcW w:w="2398" w:type="dxa"/>
            <w:shd w:val="clear" w:color="auto" w:fill="auto"/>
            <w:vAlign w:val="center"/>
          </w:tcPr>
          <w:p w:rsidR="00CE62EC" w:rsidRPr="005D7E95" w:rsidRDefault="00CE62EC" w:rsidP="008A26A8">
            <w:pPr>
              <w:rPr>
                <w:sz w:val="18"/>
                <w:szCs w:val="18"/>
              </w:rPr>
            </w:pPr>
            <w:r w:rsidRPr="005D7E95">
              <w:rPr>
                <w:rStyle w:val="a6"/>
                <w:rFonts w:ascii="Arial,??" w:hAnsi="Arial,??"/>
                <w:sz w:val="18"/>
                <w:szCs w:val="18"/>
              </w:rPr>
              <w:t>060200</w:t>
            </w:r>
            <w:r w:rsidRPr="005D7E95">
              <w:rPr>
                <w:rStyle w:val="a6"/>
                <w:rFonts w:ascii="Arial,??" w:hAnsi="Arial,??"/>
                <w:sz w:val="18"/>
                <w:szCs w:val="18"/>
              </w:rPr>
              <w:t>中国史</w:t>
            </w:r>
          </w:p>
        </w:tc>
        <w:tc>
          <w:tcPr>
            <w:tcW w:w="683" w:type="dxa"/>
            <w:shd w:val="clear" w:color="auto" w:fill="auto"/>
            <w:vAlign w:val="center"/>
          </w:tcPr>
          <w:p w:rsidR="00CE62EC" w:rsidRPr="005D7E95" w:rsidRDefault="00CE62EC" w:rsidP="008A26A8">
            <w:pPr>
              <w:jc w:val="center"/>
              <w:rPr>
                <w:sz w:val="18"/>
                <w:szCs w:val="18"/>
              </w:rPr>
            </w:pPr>
          </w:p>
        </w:tc>
        <w:tc>
          <w:tcPr>
            <w:tcW w:w="1438" w:type="dxa"/>
            <w:shd w:val="clear" w:color="auto" w:fill="auto"/>
            <w:vAlign w:val="center"/>
          </w:tcPr>
          <w:p w:rsidR="00CE62EC" w:rsidRPr="005D7E95" w:rsidRDefault="00CE62EC" w:rsidP="008A26A8">
            <w:pPr>
              <w:rPr>
                <w:sz w:val="18"/>
                <w:szCs w:val="18"/>
              </w:rPr>
            </w:pPr>
          </w:p>
        </w:tc>
        <w:tc>
          <w:tcPr>
            <w:tcW w:w="2267" w:type="dxa"/>
            <w:shd w:val="clear" w:color="auto" w:fill="auto"/>
            <w:vAlign w:val="center"/>
          </w:tcPr>
          <w:p w:rsidR="00CE62EC" w:rsidRPr="006D382C" w:rsidRDefault="00CE62EC" w:rsidP="008A26A8">
            <w:pPr>
              <w:jc w:val="center"/>
              <w:rPr>
                <w:color w:val="FF0000"/>
                <w:sz w:val="18"/>
                <w:szCs w:val="18"/>
              </w:rPr>
            </w:pPr>
          </w:p>
        </w:tc>
        <w:tc>
          <w:tcPr>
            <w:tcW w:w="1971" w:type="dxa"/>
            <w:shd w:val="clear" w:color="auto" w:fill="auto"/>
            <w:vAlign w:val="center"/>
          </w:tcPr>
          <w:p w:rsidR="00CE62EC" w:rsidRPr="005D7E95" w:rsidRDefault="00CE62EC" w:rsidP="008A26A8">
            <w:pPr>
              <w:rPr>
                <w:sz w:val="18"/>
                <w:szCs w:val="18"/>
              </w:rPr>
            </w:pPr>
            <w:r>
              <w:rPr>
                <w:rFonts w:hint="eastAsia"/>
                <w:sz w:val="18"/>
                <w:szCs w:val="18"/>
              </w:rPr>
              <w:t>“</w:t>
            </w:r>
            <w:r>
              <w:rPr>
                <w:sz w:val="18"/>
                <w:szCs w:val="18"/>
              </w:rPr>
              <w:t>申请</w:t>
            </w:r>
            <w:r>
              <w:rPr>
                <w:rFonts w:hint="eastAsia"/>
                <w:sz w:val="18"/>
                <w:szCs w:val="18"/>
              </w:rPr>
              <w:t>-</w:t>
            </w:r>
            <w:r>
              <w:rPr>
                <w:sz w:val="18"/>
                <w:szCs w:val="18"/>
              </w:rPr>
              <w:t>考核</w:t>
            </w:r>
            <w:r>
              <w:rPr>
                <w:rFonts w:hint="eastAsia"/>
                <w:sz w:val="18"/>
                <w:szCs w:val="18"/>
              </w:rPr>
              <w:t>”</w:t>
            </w:r>
            <w:r>
              <w:rPr>
                <w:sz w:val="18"/>
                <w:szCs w:val="18"/>
              </w:rPr>
              <w:t>制</w:t>
            </w:r>
          </w:p>
        </w:tc>
      </w:tr>
      <w:tr w:rsidR="00CE62EC" w:rsidRPr="005D7E95" w:rsidTr="008A26A8">
        <w:tc>
          <w:tcPr>
            <w:tcW w:w="2398" w:type="dxa"/>
            <w:shd w:val="clear" w:color="auto" w:fill="auto"/>
            <w:vAlign w:val="center"/>
          </w:tcPr>
          <w:p w:rsidR="00CE62EC" w:rsidRPr="005D7E95" w:rsidRDefault="00CE62EC" w:rsidP="008A26A8">
            <w:pPr>
              <w:rPr>
                <w:sz w:val="18"/>
                <w:szCs w:val="18"/>
              </w:rPr>
            </w:pPr>
            <w:r>
              <w:rPr>
                <w:rFonts w:ascii="Arial,??" w:hAnsi="Arial,??"/>
                <w:sz w:val="18"/>
                <w:szCs w:val="18"/>
              </w:rPr>
              <w:t>历史文献学</w:t>
            </w:r>
            <w:r>
              <w:rPr>
                <w:rFonts w:ascii="Arial,??" w:hAnsi="Arial,??" w:hint="eastAsia"/>
                <w:sz w:val="18"/>
                <w:szCs w:val="18"/>
              </w:rPr>
              <w:t>1</w:t>
            </w:r>
            <w:r>
              <w:rPr>
                <w:rFonts w:ascii="Arial,??" w:hAnsi="Arial,??" w:hint="eastAsia"/>
                <w:sz w:val="18"/>
                <w:szCs w:val="18"/>
              </w:rPr>
              <w:t>：文献整理研究</w:t>
            </w:r>
          </w:p>
        </w:tc>
        <w:tc>
          <w:tcPr>
            <w:tcW w:w="683" w:type="dxa"/>
            <w:shd w:val="clear" w:color="auto" w:fill="auto"/>
            <w:vAlign w:val="center"/>
          </w:tcPr>
          <w:p w:rsidR="00CE62EC" w:rsidRPr="005D7E95" w:rsidRDefault="00CE62EC" w:rsidP="008A26A8">
            <w:pPr>
              <w:rPr>
                <w:sz w:val="18"/>
                <w:szCs w:val="18"/>
              </w:rPr>
            </w:pPr>
          </w:p>
        </w:tc>
        <w:tc>
          <w:tcPr>
            <w:tcW w:w="1438" w:type="dxa"/>
            <w:shd w:val="clear" w:color="auto" w:fill="auto"/>
            <w:vAlign w:val="center"/>
          </w:tcPr>
          <w:p w:rsidR="00CE62EC" w:rsidRPr="005D7E95" w:rsidRDefault="00CE62EC" w:rsidP="008A26A8">
            <w:pPr>
              <w:rPr>
                <w:sz w:val="18"/>
                <w:szCs w:val="18"/>
              </w:rPr>
            </w:pPr>
            <w:r w:rsidRPr="005D7E95">
              <w:rPr>
                <w:rFonts w:ascii="Arial,??" w:hAnsi="Arial,??"/>
                <w:sz w:val="18"/>
                <w:szCs w:val="18"/>
              </w:rPr>
              <w:t>（</w:t>
            </w:r>
            <w:r w:rsidRPr="005D7E95">
              <w:rPr>
                <w:rFonts w:ascii="Arial,??" w:hAnsi="Arial,??"/>
                <w:sz w:val="18"/>
                <w:szCs w:val="18"/>
              </w:rPr>
              <w:t>1</w:t>
            </w:r>
            <w:r w:rsidRPr="005D7E95">
              <w:rPr>
                <w:rFonts w:ascii="Arial,??" w:hAnsi="Arial,??"/>
                <w:sz w:val="18"/>
                <w:szCs w:val="18"/>
              </w:rPr>
              <w:t>）张固也</w:t>
            </w:r>
          </w:p>
        </w:tc>
        <w:tc>
          <w:tcPr>
            <w:tcW w:w="2267" w:type="dxa"/>
            <w:shd w:val="clear" w:color="auto" w:fill="auto"/>
            <w:vAlign w:val="center"/>
          </w:tcPr>
          <w:p w:rsidR="00CE62EC" w:rsidRPr="005D7E95" w:rsidRDefault="00CE62EC" w:rsidP="008A26A8">
            <w:pPr>
              <w:rPr>
                <w:sz w:val="18"/>
                <w:szCs w:val="18"/>
              </w:rPr>
            </w:pPr>
            <w:r>
              <w:rPr>
                <w:sz w:val="18"/>
                <w:szCs w:val="18"/>
              </w:rPr>
              <w:t>中国古代史综论</w:t>
            </w:r>
          </w:p>
        </w:tc>
        <w:tc>
          <w:tcPr>
            <w:tcW w:w="1971" w:type="dxa"/>
            <w:shd w:val="clear" w:color="auto" w:fill="auto"/>
            <w:vAlign w:val="center"/>
          </w:tcPr>
          <w:p w:rsidR="00CE62EC" w:rsidRPr="005D7E95" w:rsidRDefault="00CE62EC" w:rsidP="008A26A8">
            <w:pPr>
              <w:rPr>
                <w:sz w:val="18"/>
                <w:szCs w:val="18"/>
              </w:rPr>
            </w:pPr>
          </w:p>
        </w:tc>
      </w:tr>
      <w:tr w:rsidR="00CE62EC" w:rsidRPr="005D7E95" w:rsidTr="008A26A8">
        <w:tc>
          <w:tcPr>
            <w:tcW w:w="2398" w:type="dxa"/>
            <w:shd w:val="clear" w:color="auto" w:fill="auto"/>
            <w:vAlign w:val="center"/>
          </w:tcPr>
          <w:p w:rsidR="00CE62EC" w:rsidRPr="005D7E95" w:rsidRDefault="00CE62EC" w:rsidP="008A26A8">
            <w:pPr>
              <w:rPr>
                <w:rFonts w:ascii="Arial,??" w:hAnsi="Arial,??" w:hint="eastAsia"/>
                <w:sz w:val="18"/>
                <w:szCs w:val="18"/>
              </w:rPr>
            </w:pPr>
            <w:r>
              <w:rPr>
                <w:rFonts w:ascii="Arial,??" w:hAnsi="Arial,??"/>
                <w:sz w:val="18"/>
                <w:szCs w:val="18"/>
              </w:rPr>
              <w:t>历史文献学</w:t>
            </w:r>
            <w:r>
              <w:rPr>
                <w:rFonts w:ascii="Arial,??" w:hAnsi="Arial,??" w:hint="eastAsia"/>
                <w:sz w:val="18"/>
                <w:szCs w:val="18"/>
              </w:rPr>
              <w:t>2</w:t>
            </w:r>
            <w:r>
              <w:rPr>
                <w:rFonts w:ascii="Arial,??" w:hAnsi="Arial,??" w:hint="eastAsia"/>
                <w:sz w:val="18"/>
                <w:szCs w:val="18"/>
              </w:rPr>
              <w:t>：</w:t>
            </w:r>
            <w:r w:rsidRPr="005D7E95">
              <w:rPr>
                <w:rFonts w:ascii="Arial,??" w:hAnsi="Arial,??"/>
                <w:sz w:val="18"/>
                <w:szCs w:val="18"/>
              </w:rPr>
              <w:t>国学研究</w:t>
            </w:r>
          </w:p>
        </w:tc>
        <w:tc>
          <w:tcPr>
            <w:tcW w:w="683" w:type="dxa"/>
            <w:shd w:val="clear" w:color="auto" w:fill="auto"/>
            <w:vAlign w:val="center"/>
          </w:tcPr>
          <w:p w:rsidR="00CE62EC" w:rsidRPr="005D7E95" w:rsidRDefault="00CE62EC" w:rsidP="008A26A8">
            <w:pPr>
              <w:rPr>
                <w:sz w:val="18"/>
                <w:szCs w:val="18"/>
              </w:rPr>
            </w:pPr>
          </w:p>
        </w:tc>
        <w:tc>
          <w:tcPr>
            <w:tcW w:w="1438" w:type="dxa"/>
            <w:shd w:val="clear" w:color="auto" w:fill="auto"/>
            <w:vAlign w:val="center"/>
          </w:tcPr>
          <w:p w:rsidR="00CE62EC" w:rsidRPr="005D7E95" w:rsidRDefault="00CE62EC" w:rsidP="008A26A8">
            <w:pPr>
              <w:rPr>
                <w:rFonts w:ascii="Arial,??" w:hAnsi="Arial,??" w:hint="eastAsia"/>
                <w:sz w:val="18"/>
                <w:szCs w:val="18"/>
              </w:rPr>
            </w:pPr>
            <w:r w:rsidRPr="005D7E95">
              <w:rPr>
                <w:rFonts w:ascii="Arial,??" w:hAnsi="Arial,??"/>
                <w:sz w:val="18"/>
                <w:szCs w:val="18"/>
              </w:rPr>
              <w:t>（</w:t>
            </w:r>
            <w:r>
              <w:rPr>
                <w:rFonts w:ascii="Arial,??" w:hAnsi="Arial,??" w:hint="eastAsia"/>
                <w:sz w:val="18"/>
                <w:szCs w:val="18"/>
              </w:rPr>
              <w:t>1</w:t>
            </w:r>
            <w:r w:rsidRPr="005D7E95">
              <w:rPr>
                <w:rFonts w:ascii="Arial,??" w:hAnsi="Arial,??"/>
                <w:sz w:val="18"/>
                <w:szCs w:val="18"/>
              </w:rPr>
              <w:t>）董恩林</w:t>
            </w:r>
          </w:p>
        </w:tc>
        <w:tc>
          <w:tcPr>
            <w:tcW w:w="2267" w:type="dxa"/>
            <w:shd w:val="clear" w:color="auto" w:fill="auto"/>
            <w:vAlign w:val="center"/>
          </w:tcPr>
          <w:p w:rsidR="00CE62EC" w:rsidRPr="005D7E95" w:rsidRDefault="00CE62EC" w:rsidP="008A26A8">
            <w:pPr>
              <w:rPr>
                <w:sz w:val="18"/>
                <w:szCs w:val="18"/>
              </w:rPr>
            </w:pPr>
            <w:r>
              <w:rPr>
                <w:sz w:val="18"/>
                <w:szCs w:val="18"/>
              </w:rPr>
              <w:t>中国古代史综论</w:t>
            </w:r>
          </w:p>
        </w:tc>
        <w:tc>
          <w:tcPr>
            <w:tcW w:w="1971" w:type="dxa"/>
            <w:shd w:val="clear" w:color="auto" w:fill="auto"/>
            <w:vAlign w:val="center"/>
          </w:tcPr>
          <w:p w:rsidR="00CE62EC" w:rsidRPr="005D7E95" w:rsidRDefault="00CE62EC" w:rsidP="008A26A8">
            <w:pPr>
              <w:rPr>
                <w:sz w:val="18"/>
                <w:szCs w:val="18"/>
              </w:rPr>
            </w:pPr>
          </w:p>
        </w:tc>
      </w:tr>
      <w:tr w:rsidR="00CE62EC" w:rsidRPr="005D7E95" w:rsidTr="008A26A8">
        <w:tc>
          <w:tcPr>
            <w:tcW w:w="2398" w:type="dxa"/>
            <w:shd w:val="clear" w:color="auto" w:fill="auto"/>
            <w:vAlign w:val="center"/>
          </w:tcPr>
          <w:p w:rsidR="00CE62EC" w:rsidRPr="005D7E95" w:rsidRDefault="00CE62EC" w:rsidP="008A26A8">
            <w:pPr>
              <w:rPr>
                <w:sz w:val="18"/>
                <w:szCs w:val="18"/>
              </w:rPr>
            </w:pPr>
            <w:r w:rsidRPr="005D7E95">
              <w:rPr>
                <w:rFonts w:ascii="Arial,??" w:hAnsi="Arial,??"/>
                <w:sz w:val="18"/>
                <w:szCs w:val="18"/>
              </w:rPr>
              <w:t>专门史</w:t>
            </w:r>
            <w:r>
              <w:rPr>
                <w:rFonts w:ascii="Arial,??" w:hAnsi="Arial,??" w:hint="eastAsia"/>
                <w:sz w:val="18"/>
                <w:szCs w:val="18"/>
              </w:rPr>
              <w:t>1</w:t>
            </w:r>
            <w:r w:rsidRPr="005D7E95">
              <w:rPr>
                <w:rFonts w:ascii="Arial,??" w:hAnsi="Arial,??"/>
                <w:sz w:val="18"/>
                <w:szCs w:val="18"/>
              </w:rPr>
              <w:t>：中国文化史</w:t>
            </w:r>
          </w:p>
        </w:tc>
        <w:tc>
          <w:tcPr>
            <w:tcW w:w="683" w:type="dxa"/>
            <w:shd w:val="clear" w:color="auto" w:fill="auto"/>
            <w:vAlign w:val="center"/>
          </w:tcPr>
          <w:p w:rsidR="00CE62EC" w:rsidRPr="005D7E95" w:rsidRDefault="00CE62EC" w:rsidP="008A26A8">
            <w:pPr>
              <w:rPr>
                <w:sz w:val="18"/>
                <w:szCs w:val="18"/>
              </w:rPr>
            </w:pPr>
          </w:p>
        </w:tc>
        <w:tc>
          <w:tcPr>
            <w:tcW w:w="1438" w:type="dxa"/>
            <w:shd w:val="clear" w:color="auto" w:fill="auto"/>
            <w:vAlign w:val="center"/>
          </w:tcPr>
          <w:p w:rsidR="00CE62EC" w:rsidRDefault="00CE62EC" w:rsidP="008A26A8">
            <w:pPr>
              <w:jc w:val="left"/>
              <w:rPr>
                <w:rFonts w:ascii="Arial,??" w:hAnsi="Arial,??" w:hint="eastAsia"/>
                <w:sz w:val="18"/>
                <w:szCs w:val="18"/>
              </w:rPr>
            </w:pPr>
            <w:r w:rsidRPr="005D7E95">
              <w:rPr>
                <w:rFonts w:ascii="Arial,??" w:hAnsi="Arial,??"/>
                <w:sz w:val="18"/>
                <w:szCs w:val="18"/>
              </w:rPr>
              <w:t>（</w:t>
            </w:r>
            <w:r>
              <w:rPr>
                <w:rFonts w:ascii="Arial,??" w:hAnsi="Arial,??" w:hint="eastAsia"/>
                <w:sz w:val="18"/>
                <w:szCs w:val="18"/>
              </w:rPr>
              <w:t>1</w:t>
            </w:r>
            <w:r w:rsidRPr="005D7E95">
              <w:rPr>
                <w:rFonts w:ascii="Arial,??" w:hAnsi="Arial,??"/>
                <w:sz w:val="18"/>
                <w:szCs w:val="18"/>
              </w:rPr>
              <w:t>）黄尚明</w:t>
            </w:r>
          </w:p>
          <w:p w:rsidR="00CE62EC" w:rsidRPr="005D7E95" w:rsidRDefault="00CE62EC" w:rsidP="008A26A8">
            <w:pPr>
              <w:rPr>
                <w:sz w:val="18"/>
                <w:szCs w:val="18"/>
              </w:rPr>
            </w:pPr>
            <w:r w:rsidRPr="005D7E95">
              <w:rPr>
                <w:rFonts w:ascii="Arial,??" w:hAnsi="Arial,??"/>
                <w:sz w:val="18"/>
                <w:szCs w:val="18"/>
              </w:rPr>
              <w:t>（</w:t>
            </w:r>
            <w:r w:rsidRPr="005D7E95">
              <w:rPr>
                <w:rFonts w:ascii="Arial,??" w:hAnsi="Arial,??"/>
                <w:sz w:val="18"/>
                <w:szCs w:val="18"/>
              </w:rPr>
              <w:t>2</w:t>
            </w:r>
            <w:r w:rsidRPr="005D7E95">
              <w:rPr>
                <w:rFonts w:ascii="Arial,??" w:hAnsi="Arial,??"/>
                <w:sz w:val="18"/>
                <w:szCs w:val="18"/>
              </w:rPr>
              <w:t>）</w:t>
            </w:r>
            <w:proofErr w:type="gramStart"/>
            <w:r>
              <w:rPr>
                <w:rFonts w:ascii="Arial,??" w:hAnsi="Arial,??" w:hint="eastAsia"/>
                <w:sz w:val="18"/>
                <w:szCs w:val="18"/>
              </w:rPr>
              <w:t>宋亦萧</w:t>
            </w:r>
            <w:proofErr w:type="gramEnd"/>
          </w:p>
        </w:tc>
        <w:tc>
          <w:tcPr>
            <w:tcW w:w="2267" w:type="dxa"/>
            <w:shd w:val="clear" w:color="auto" w:fill="auto"/>
            <w:vAlign w:val="center"/>
          </w:tcPr>
          <w:p w:rsidR="00CE62EC" w:rsidRPr="005D7E95" w:rsidRDefault="00CE62EC" w:rsidP="008A26A8">
            <w:pPr>
              <w:rPr>
                <w:sz w:val="18"/>
                <w:szCs w:val="18"/>
              </w:rPr>
            </w:pPr>
            <w:r>
              <w:rPr>
                <w:sz w:val="18"/>
                <w:szCs w:val="18"/>
              </w:rPr>
              <w:t>中国古代史综论</w:t>
            </w:r>
          </w:p>
        </w:tc>
        <w:tc>
          <w:tcPr>
            <w:tcW w:w="1971" w:type="dxa"/>
            <w:shd w:val="clear" w:color="auto" w:fill="auto"/>
            <w:vAlign w:val="center"/>
          </w:tcPr>
          <w:p w:rsidR="00CE62EC" w:rsidRPr="005D7E95" w:rsidRDefault="00CE62EC" w:rsidP="008A26A8">
            <w:pPr>
              <w:rPr>
                <w:sz w:val="18"/>
                <w:szCs w:val="18"/>
              </w:rPr>
            </w:pPr>
          </w:p>
        </w:tc>
      </w:tr>
      <w:tr w:rsidR="00CE62EC" w:rsidRPr="005D7E95" w:rsidTr="008A26A8">
        <w:tc>
          <w:tcPr>
            <w:tcW w:w="2398" w:type="dxa"/>
            <w:shd w:val="clear" w:color="auto" w:fill="auto"/>
            <w:vAlign w:val="center"/>
          </w:tcPr>
          <w:p w:rsidR="00CE62EC" w:rsidRPr="005D7E95" w:rsidRDefault="00CE62EC" w:rsidP="008A26A8">
            <w:pPr>
              <w:rPr>
                <w:sz w:val="18"/>
                <w:szCs w:val="18"/>
              </w:rPr>
            </w:pPr>
            <w:r w:rsidRPr="005D7E95">
              <w:rPr>
                <w:rFonts w:ascii="Arial,??" w:hAnsi="Arial,??"/>
                <w:sz w:val="18"/>
                <w:szCs w:val="18"/>
              </w:rPr>
              <w:t>专门史</w:t>
            </w:r>
            <w:r>
              <w:rPr>
                <w:rFonts w:ascii="Arial,??" w:hAnsi="Arial,??" w:hint="eastAsia"/>
                <w:sz w:val="18"/>
                <w:szCs w:val="18"/>
              </w:rPr>
              <w:t>2</w:t>
            </w:r>
            <w:r w:rsidRPr="005D7E95">
              <w:rPr>
                <w:rFonts w:ascii="Arial,??" w:hAnsi="Arial,??"/>
                <w:sz w:val="18"/>
                <w:szCs w:val="18"/>
              </w:rPr>
              <w:t>：道家道教研究</w:t>
            </w:r>
          </w:p>
        </w:tc>
        <w:tc>
          <w:tcPr>
            <w:tcW w:w="683" w:type="dxa"/>
            <w:shd w:val="clear" w:color="auto" w:fill="auto"/>
            <w:vAlign w:val="center"/>
          </w:tcPr>
          <w:p w:rsidR="00CE62EC" w:rsidRPr="005D7E95" w:rsidRDefault="00CE62EC" w:rsidP="008A26A8">
            <w:pPr>
              <w:rPr>
                <w:sz w:val="18"/>
                <w:szCs w:val="18"/>
              </w:rPr>
            </w:pPr>
          </w:p>
        </w:tc>
        <w:tc>
          <w:tcPr>
            <w:tcW w:w="1438" w:type="dxa"/>
            <w:shd w:val="clear" w:color="auto" w:fill="auto"/>
            <w:vAlign w:val="center"/>
          </w:tcPr>
          <w:p w:rsidR="00CE62EC" w:rsidRDefault="00CE62EC" w:rsidP="008A26A8">
            <w:pPr>
              <w:jc w:val="left"/>
              <w:rPr>
                <w:rFonts w:ascii="Arial,??" w:hAnsi="Arial,??" w:hint="eastAsia"/>
                <w:sz w:val="18"/>
                <w:szCs w:val="18"/>
              </w:rPr>
            </w:pPr>
            <w:r w:rsidRPr="005D7E95">
              <w:rPr>
                <w:rFonts w:ascii="Arial,??" w:hAnsi="Arial,??"/>
                <w:sz w:val="18"/>
                <w:szCs w:val="18"/>
              </w:rPr>
              <w:t>（</w:t>
            </w:r>
            <w:r>
              <w:rPr>
                <w:rFonts w:ascii="Arial,??" w:hAnsi="Arial,??" w:hint="eastAsia"/>
                <w:sz w:val="18"/>
                <w:szCs w:val="18"/>
              </w:rPr>
              <w:t>1</w:t>
            </w:r>
            <w:r w:rsidRPr="005D7E95">
              <w:rPr>
                <w:rFonts w:ascii="Arial,??" w:hAnsi="Arial,??"/>
                <w:sz w:val="18"/>
                <w:szCs w:val="18"/>
              </w:rPr>
              <w:t>）</w:t>
            </w:r>
            <w:proofErr w:type="gramStart"/>
            <w:r w:rsidRPr="00162E0A">
              <w:rPr>
                <w:rFonts w:ascii="Arial,??" w:hAnsi="Arial,??"/>
                <w:sz w:val="18"/>
                <w:szCs w:val="18"/>
              </w:rPr>
              <w:t>刘固盛</w:t>
            </w:r>
            <w:proofErr w:type="gramEnd"/>
          </w:p>
          <w:p w:rsidR="00CE62EC" w:rsidRPr="005D7E95" w:rsidRDefault="00CE62EC" w:rsidP="008A26A8">
            <w:pPr>
              <w:rPr>
                <w:sz w:val="18"/>
                <w:szCs w:val="18"/>
              </w:rPr>
            </w:pPr>
            <w:r w:rsidRPr="005D7E95">
              <w:rPr>
                <w:rFonts w:ascii="Arial,??" w:hAnsi="Arial,??"/>
                <w:sz w:val="18"/>
                <w:szCs w:val="18"/>
              </w:rPr>
              <w:t>（</w:t>
            </w:r>
            <w:r>
              <w:rPr>
                <w:rFonts w:ascii="Arial,??" w:hAnsi="Arial,??" w:hint="eastAsia"/>
                <w:sz w:val="18"/>
                <w:szCs w:val="18"/>
              </w:rPr>
              <w:t>2</w:t>
            </w:r>
            <w:r w:rsidRPr="005D7E95">
              <w:rPr>
                <w:rFonts w:ascii="Arial,??" w:hAnsi="Arial,??"/>
                <w:sz w:val="18"/>
                <w:szCs w:val="18"/>
              </w:rPr>
              <w:t>）</w:t>
            </w:r>
            <w:proofErr w:type="gramStart"/>
            <w:r>
              <w:rPr>
                <w:rFonts w:ascii="Arial,??" w:hAnsi="Arial,??" w:hint="eastAsia"/>
                <w:sz w:val="18"/>
                <w:szCs w:val="18"/>
              </w:rPr>
              <w:t>王卡</w:t>
            </w:r>
            <w:proofErr w:type="gramEnd"/>
          </w:p>
        </w:tc>
        <w:tc>
          <w:tcPr>
            <w:tcW w:w="2267" w:type="dxa"/>
            <w:shd w:val="clear" w:color="auto" w:fill="auto"/>
            <w:vAlign w:val="center"/>
          </w:tcPr>
          <w:p w:rsidR="00CE62EC" w:rsidRPr="005D7E95" w:rsidRDefault="00CE62EC" w:rsidP="008A26A8">
            <w:pPr>
              <w:rPr>
                <w:sz w:val="18"/>
                <w:szCs w:val="18"/>
              </w:rPr>
            </w:pPr>
            <w:r>
              <w:rPr>
                <w:sz w:val="18"/>
                <w:szCs w:val="18"/>
              </w:rPr>
              <w:t>中国古代史综论</w:t>
            </w:r>
          </w:p>
        </w:tc>
        <w:tc>
          <w:tcPr>
            <w:tcW w:w="1971" w:type="dxa"/>
            <w:shd w:val="clear" w:color="auto" w:fill="auto"/>
            <w:vAlign w:val="center"/>
          </w:tcPr>
          <w:p w:rsidR="00CE62EC" w:rsidRPr="005D7E95" w:rsidRDefault="00CE62EC" w:rsidP="008A26A8">
            <w:pPr>
              <w:rPr>
                <w:sz w:val="18"/>
                <w:szCs w:val="18"/>
              </w:rPr>
            </w:pPr>
          </w:p>
        </w:tc>
      </w:tr>
      <w:tr w:rsidR="00CE62EC" w:rsidRPr="005D7E95" w:rsidTr="008A26A8">
        <w:tc>
          <w:tcPr>
            <w:tcW w:w="2398" w:type="dxa"/>
            <w:shd w:val="clear" w:color="auto" w:fill="auto"/>
            <w:vAlign w:val="center"/>
          </w:tcPr>
          <w:p w:rsidR="00CE62EC" w:rsidRPr="005D7E95" w:rsidRDefault="00CE62EC" w:rsidP="008A26A8">
            <w:pPr>
              <w:rPr>
                <w:sz w:val="18"/>
                <w:szCs w:val="18"/>
              </w:rPr>
            </w:pPr>
            <w:r w:rsidRPr="005D7E95">
              <w:rPr>
                <w:rFonts w:ascii="Arial,??" w:hAnsi="Arial,??"/>
                <w:sz w:val="18"/>
                <w:szCs w:val="18"/>
              </w:rPr>
              <w:t>中国古代史</w:t>
            </w:r>
            <w:r>
              <w:rPr>
                <w:rFonts w:ascii="Arial,??" w:hAnsi="Arial,??" w:hint="eastAsia"/>
                <w:sz w:val="18"/>
                <w:szCs w:val="18"/>
              </w:rPr>
              <w:t>1</w:t>
            </w:r>
            <w:r w:rsidRPr="005D7E95">
              <w:rPr>
                <w:rFonts w:ascii="Arial,??" w:hAnsi="Arial,??"/>
                <w:sz w:val="18"/>
                <w:szCs w:val="18"/>
              </w:rPr>
              <w:t>：</w:t>
            </w:r>
            <w:proofErr w:type="gramStart"/>
            <w:r w:rsidRPr="005D7E95">
              <w:rPr>
                <w:rFonts w:ascii="Arial,??" w:hAnsi="Arial,??"/>
                <w:sz w:val="18"/>
                <w:szCs w:val="18"/>
              </w:rPr>
              <w:t>秦汉史</w:t>
            </w:r>
            <w:proofErr w:type="gramEnd"/>
          </w:p>
        </w:tc>
        <w:tc>
          <w:tcPr>
            <w:tcW w:w="683" w:type="dxa"/>
            <w:shd w:val="clear" w:color="auto" w:fill="auto"/>
            <w:vAlign w:val="center"/>
          </w:tcPr>
          <w:p w:rsidR="00CE62EC" w:rsidRPr="005D7E95" w:rsidRDefault="00CE62EC" w:rsidP="008A26A8">
            <w:pPr>
              <w:rPr>
                <w:sz w:val="18"/>
                <w:szCs w:val="18"/>
              </w:rPr>
            </w:pPr>
          </w:p>
        </w:tc>
        <w:tc>
          <w:tcPr>
            <w:tcW w:w="1438" w:type="dxa"/>
            <w:shd w:val="clear" w:color="auto" w:fill="auto"/>
            <w:vAlign w:val="center"/>
          </w:tcPr>
          <w:p w:rsidR="00CE62EC" w:rsidRDefault="00CE62EC" w:rsidP="008A26A8">
            <w:pPr>
              <w:rPr>
                <w:rFonts w:ascii="Arial,??" w:hAnsi="Arial,??" w:hint="eastAsia"/>
                <w:sz w:val="18"/>
                <w:szCs w:val="18"/>
              </w:rPr>
            </w:pPr>
            <w:r w:rsidRPr="005D7E95">
              <w:rPr>
                <w:rFonts w:ascii="Arial,??" w:hAnsi="Arial,??"/>
                <w:sz w:val="18"/>
                <w:szCs w:val="18"/>
              </w:rPr>
              <w:t>（</w:t>
            </w:r>
            <w:r>
              <w:rPr>
                <w:rFonts w:ascii="Arial,??" w:hAnsi="Arial,??" w:hint="eastAsia"/>
                <w:sz w:val="18"/>
                <w:szCs w:val="18"/>
              </w:rPr>
              <w:t>1</w:t>
            </w:r>
            <w:r w:rsidRPr="005D7E95">
              <w:rPr>
                <w:rFonts w:ascii="Arial,??" w:hAnsi="Arial,??"/>
                <w:sz w:val="18"/>
                <w:szCs w:val="18"/>
              </w:rPr>
              <w:t>）</w:t>
            </w:r>
            <w:proofErr w:type="gramStart"/>
            <w:r w:rsidRPr="005D7E95">
              <w:rPr>
                <w:rFonts w:ascii="Arial,??" w:hAnsi="Arial,??"/>
                <w:sz w:val="18"/>
                <w:szCs w:val="18"/>
              </w:rPr>
              <w:t>熊铁基</w:t>
            </w:r>
            <w:proofErr w:type="gramEnd"/>
          </w:p>
          <w:p w:rsidR="00CE62EC" w:rsidRPr="005D7E95" w:rsidRDefault="00CE62EC" w:rsidP="008A26A8">
            <w:pPr>
              <w:rPr>
                <w:sz w:val="18"/>
                <w:szCs w:val="18"/>
              </w:rPr>
            </w:pPr>
            <w:r w:rsidRPr="005D7E95">
              <w:rPr>
                <w:rFonts w:ascii="Arial,??" w:hAnsi="Arial,??"/>
                <w:sz w:val="18"/>
                <w:szCs w:val="18"/>
              </w:rPr>
              <w:t>（</w:t>
            </w:r>
            <w:r>
              <w:rPr>
                <w:rFonts w:ascii="Arial,??" w:hAnsi="Arial,??" w:hint="eastAsia"/>
                <w:sz w:val="18"/>
                <w:szCs w:val="18"/>
              </w:rPr>
              <w:t>2</w:t>
            </w:r>
            <w:r w:rsidRPr="005D7E95">
              <w:rPr>
                <w:rFonts w:ascii="Arial,??" w:hAnsi="Arial,??"/>
                <w:sz w:val="18"/>
                <w:szCs w:val="18"/>
              </w:rPr>
              <w:t>）</w:t>
            </w:r>
            <w:r>
              <w:rPr>
                <w:rFonts w:ascii="Arial,??" w:hAnsi="Arial,??" w:hint="eastAsia"/>
                <w:sz w:val="18"/>
                <w:szCs w:val="18"/>
              </w:rPr>
              <w:t>赵国华</w:t>
            </w:r>
          </w:p>
        </w:tc>
        <w:tc>
          <w:tcPr>
            <w:tcW w:w="2267" w:type="dxa"/>
            <w:shd w:val="clear" w:color="auto" w:fill="auto"/>
            <w:vAlign w:val="center"/>
          </w:tcPr>
          <w:p w:rsidR="00CE62EC" w:rsidRPr="005D7E95" w:rsidRDefault="00CE62EC" w:rsidP="008A26A8">
            <w:pPr>
              <w:rPr>
                <w:sz w:val="18"/>
                <w:szCs w:val="18"/>
              </w:rPr>
            </w:pPr>
            <w:r>
              <w:rPr>
                <w:sz w:val="18"/>
                <w:szCs w:val="18"/>
              </w:rPr>
              <w:t>中国古代史综论</w:t>
            </w:r>
          </w:p>
        </w:tc>
        <w:tc>
          <w:tcPr>
            <w:tcW w:w="1971" w:type="dxa"/>
            <w:shd w:val="clear" w:color="auto" w:fill="auto"/>
            <w:vAlign w:val="center"/>
          </w:tcPr>
          <w:p w:rsidR="00CE62EC" w:rsidRPr="005D7E95" w:rsidRDefault="00CE62EC" w:rsidP="008A26A8">
            <w:pPr>
              <w:rPr>
                <w:sz w:val="18"/>
                <w:szCs w:val="18"/>
              </w:rPr>
            </w:pPr>
          </w:p>
        </w:tc>
      </w:tr>
      <w:tr w:rsidR="00CE62EC" w:rsidRPr="005D7E95" w:rsidTr="008A26A8">
        <w:tc>
          <w:tcPr>
            <w:tcW w:w="2398" w:type="dxa"/>
            <w:shd w:val="clear" w:color="auto" w:fill="auto"/>
            <w:vAlign w:val="center"/>
          </w:tcPr>
          <w:p w:rsidR="00CE62EC" w:rsidRPr="005D7E95" w:rsidRDefault="00CE62EC" w:rsidP="008A26A8">
            <w:pPr>
              <w:rPr>
                <w:sz w:val="18"/>
                <w:szCs w:val="18"/>
              </w:rPr>
            </w:pPr>
            <w:r w:rsidRPr="005D7E95">
              <w:rPr>
                <w:rFonts w:ascii="Arial,??" w:hAnsi="Arial,??"/>
                <w:sz w:val="18"/>
                <w:szCs w:val="18"/>
              </w:rPr>
              <w:t>中国古代史</w:t>
            </w:r>
            <w:r>
              <w:rPr>
                <w:rFonts w:ascii="Arial,??" w:hAnsi="Arial,??" w:hint="eastAsia"/>
                <w:sz w:val="18"/>
                <w:szCs w:val="18"/>
              </w:rPr>
              <w:t>2</w:t>
            </w:r>
            <w:r w:rsidRPr="005D7E95">
              <w:rPr>
                <w:rFonts w:ascii="Arial,??" w:hAnsi="Arial,??"/>
                <w:sz w:val="18"/>
                <w:szCs w:val="18"/>
              </w:rPr>
              <w:t>：明清史</w:t>
            </w:r>
          </w:p>
        </w:tc>
        <w:tc>
          <w:tcPr>
            <w:tcW w:w="683" w:type="dxa"/>
            <w:shd w:val="clear" w:color="auto" w:fill="auto"/>
            <w:vAlign w:val="center"/>
          </w:tcPr>
          <w:p w:rsidR="00CE62EC" w:rsidRPr="005D7E95" w:rsidRDefault="00CE62EC" w:rsidP="008A26A8">
            <w:pPr>
              <w:rPr>
                <w:sz w:val="18"/>
                <w:szCs w:val="18"/>
              </w:rPr>
            </w:pPr>
          </w:p>
        </w:tc>
        <w:tc>
          <w:tcPr>
            <w:tcW w:w="1438" w:type="dxa"/>
            <w:shd w:val="clear" w:color="auto" w:fill="auto"/>
            <w:vAlign w:val="center"/>
          </w:tcPr>
          <w:p w:rsidR="00CE62EC" w:rsidRPr="005D7E95" w:rsidRDefault="00CE62EC" w:rsidP="008A26A8">
            <w:pPr>
              <w:rPr>
                <w:sz w:val="18"/>
                <w:szCs w:val="18"/>
              </w:rPr>
            </w:pPr>
            <w:r w:rsidRPr="005D7E95">
              <w:rPr>
                <w:rFonts w:ascii="Arial,??" w:hAnsi="Arial,??"/>
                <w:sz w:val="18"/>
                <w:szCs w:val="18"/>
              </w:rPr>
              <w:t>（</w:t>
            </w:r>
            <w:r w:rsidRPr="005D7E95">
              <w:rPr>
                <w:rFonts w:ascii="Arial,??" w:hAnsi="Arial,??"/>
                <w:sz w:val="18"/>
                <w:szCs w:val="18"/>
              </w:rPr>
              <w:t>1</w:t>
            </w:r>
            <w:r w:rsidRPr="005D7E95">
              <w:rPr>
                <w:rFonts w:ascii="Arial,??" w:hAnsi="Arial,??"/>
                <w:sz w:val="18"/>
                <w:szCs w:val="18"/>
              </w:rPr>
              <w:t>）吴琦</w:t>
            </w:r>
          </w:p>
        </w:tc>
        <w:tc>
          <w:tcPr>
            <w:tcW w:w="2267" w:type="dxa"/>
            <w:shd w:val="clear" w:color="auto" w:fill="auto"/>
            <w:vAlign w:val="center"/>
          </w:tcPr>
          <w:p w:rsidR="00CE62EC" w:rsidRPr="005D7E95" w:rsidRDefault="00CE62EC" w:rsidP="008A26A8">
            <w:pPr>
              <w:rPr>
                <w:sz w:val="18"/>
                <w:szCs w:val="18"/>
              </w:rPr>
            </w:pPr>
            <w:r>
              <w:rPr>
                <w:sz w:val="18"/>
                <w:szCs w:val="18"/>
              </w:rPr>
              <w:t>中国古代史综论</w:t>
            </w:r>
          </w:p>
        </w:tc>
        <w:tc>
          <w:tcPr>
            <w:tcW w:w="1971" w:type="dxa"/>
            <w:shd w:val="clear" w:color="auto" w:fill="auto"/>
            <w:vAlign w:val="center"/>
          </w:tcPr>
          <w:p w:rsidR="00CE62EC" w:rsidRPr="005D7E95" w:rsidRDefault="00CE62EC" w:rsidP="008A26A8">
            <w:pPr>
              <w:rPr>
                <w:sz w:val="18"/>
                <w:szCs w:val="18"/>
              </w:rPr>
            </w:pPr>
          </w:p>
        </w:tc>
      </w:tr>
      <w:tr w:rsidR="00CE62EC" w:rsidRPr="005D7E95" w:rsidTr="008A26A8">
        <w:tc>
          <w:tcPr>
            <w:tcW w:w="2398" w:type="dxa"/>
            <w:shd w:val="clear" w:color="auto" w:fill="auto"/>
            <w:vAlign w:val="center"/>
          </w:tcPr>
          <w:p w:rsidR="00CE62EC" w:rsidRPr="005D7E95" w:rsidRDefault="00CE62EC" w:rsidP="008A26A8">
            <w:pPr>
              <w:rPr>
                <w:sz w:val="18"/>
                <w:szCs w:val="18"/>
              </w:rPr>
            </w:pPr>
            <w:r w:rsidRPr="005D7E95">
              <w:rPr>
                <w:rFonts w:ascii="Arial,??" w:hAnsi="Arial,??"/>
                <w:sz w:val="18"/>
                <w:szCs w:val="18"/>
              </w:rPr>
              <w:lastRenderedPageBreak/>
              <w:t>中国近现代史</w:t>
            </w:r>
            <w:r w:rsidRPr="005D7E95">
              <w:rPr>
                <w:rFonts w:ascii="Arial,??" w:hAnsi="Arial,??"/>
                <w:sz w:val="18"/>
                <w:szCs w:val="18"/>
              </w:rPr>
              <w:t>1</w:t>
            </w:r>
            <w:r w:rsidRPr="005D7E95">
              <w:rPr>
                <w:rFonts w:ascii="Arial,??" w:hAnsi="Arial,??"/>
                <w:sz w:val="18"/>
                <w:szCs w:val="18"/>
              </w:rPr>
              <w:t>：近现代经济史</w:t>
            </w:r>
          </w:p>
        </w:tc>
        <w:tc>
          <w:tcPr>
            <w:tcW w:w="683" w:type="dxa"/>
            <w:shd w:val="clear" w:color="auto" w:fill="auto"/>
            <w:vAlign w:val="center"/>
          </w:tcPr>
          <w:p w:rsidR="00CE62EC" w:rsidRPr="005D7E95" w:rsidRDefault="00CE62EC" w:rsidP="008A26A8">
            <w:pPr>
              <w:rPr>
                <w:sz w:val="18"/>
                <w:szCs w:val="18"/>
              </w:rPr>
            </w:pPr>
          </w:p>
        </w:tc>
        <w:tc>
          <w:tcPr>
            <w:tcW w:w="1438" w:type="dxa"/>
            <w:shd w:val="clear" w:color="auto" w:fill="auto"/>
            <w:vAlign w:val="center"/>
          </w:tcPr>
          <w:p w:rsidR="00CE62EC" w:rsidRPr="005D7E95" w:rsidRDefault="00CE62EC" w:rsidP="008A26A8">
            <w:pPr>
              <w:rPr>
                <w:sz w:val="18"/>
                <w:szCs w:val="18"/>
              </w:rPr>
            </w:pPr>
            <w:r w:rsidRPr="005D7E95">
              <w:rPr>
                <w:rFonts w:ascii="Arial,??" w:hAnsi="Arial,??"/>
                <w:sz w:val="18"/>
                <w:szCs w:val="18"/>
              </w:rPr>
              <w:t>（</w:t>
            </w:r>
            <w:r w:rsidRPr="005D7E95">
              <w:rPr>
                <w:rFonts w:ascii="Arial,??" w:hAnsi="Arial,??"/>
                <w:sz w:val="18"/>
                <w:szCs w:val="18"/>
              </w:rPr>
              <w:t>1</w:t>
            </w:r>
            <w:r w:rsidRPr="005D7E95">
              <w:rPr>
                <w:rFonts w:ascii="Arial,??" w:hAnsi="Arial,??"/>
                <w:sz w:val="18"/>
                <w:szCs w:val="18"/>
              </w:rPr>
              <w:t>）</w:t>
            </w:r>
            <w:r w:rsidRPr="00162E0A">
              <w:rPr>
                <w:rFonts w:ascii="Arial,??" w:hAnsi="Arial,??"/>
                <w:sz w:val="18"/>
                <w:szCs w:val="18"/>
              </w:rPr>
              <w:t>彭南生</w:t>
            </w:r>
          </w:p>
        </w:tc>
        <w:tc>
          <w:tcPr>
            <w:tcW w:w="2267" w:type="dxa"/>
            <w:shd w:val="clear" w:color="auto" w:fill="auto"/>
            <w:vAlign w:val="center"/>
          </w:tcPr>
          <w:p w:rsidR="00CE62EC" w:rsidRPr="005D7E95" w:rsidRDefault="00CE62EC" w:rsidP="008A26A8">
            <w:pPr>
              <w:rPr>
                <w:sz w:val="18"/>
                <w:szCs w:val="18"/>
              </w:rPr>
            </w:pPr>
            <w:r>
              <w:rPr>
                <w:sz w:val="18"/>
                <w:szCs w:val="18"/>
              </w:rPr>
              <w:t>中国近现代史综论</w:t>
            </w:r>
          </w:p>
        </w:tc>
        <w:tc>
          <w:tcPr>
            <w:tcW w:w="1971" w:type="dxa"/>
            <w:shd w:val="clear" w:color="auto" w:fill="auto"/>
            <w:vAlign w:val="center"/>
          </w:tcPr>
          <w:p w:rsidR="00CE62EC" w:rsidRPr="005D7E95" w:rsidRDefault="00CE62EC" w:rsidP="008A26A8">
            <w:pPr>
              <w:rPr>
                <w:sz w:val="18"/>
                <w:szCs w:val="18"/>
              </w:rPr>
            </w:pPr>
          </w:p>
        </w:tc>
      </w:tr>
      <w:tr w:rsidR="00CE62EC" w:rsidRPr="005D7E95" w:rsidTr="008A26A8">
        <w:tc>
          <w:tcPr>
            <w:tcW w:w="2398" w:type="dxa"/>
            <w:shd w:val="clear" w:color="auto" w:fill="auto"/>
            <w:vAlign w:val="center"/>
          </w:tcPr>
          <w:p w:rsidR="00CE62EC" w:rsidRPr="005D7E95" w:rsidRDefault="00CE62EC" w:rsidP="008A26A8">
            <w:pPr>
              <w:rPr>
                <w:sz w:val="18"/>
                <w:szCs w:val="18"/>
              </w:rPr>
            </w:pPr>
            <w:r w:rsidRPr="005D7E95">
              <w:rPr>
                <w:rFonts w:ascii="Arial,??" w:hAnsi="Arial,??"/>
                <w:sz w:val="18"/>
                <w:szCs w:val="18"/>
              </w:rPr>
              <w:t>中国近现代史</w:t>
            </w:r>
            <w:r w:rsidRPr="005D7E95">
              <w:rPr>
                <w:rFonts w:ascii="Arial,??" w:hAnsi="Arial,??"/>
                <w:sz w:val="18"/>
                <w:szCs w:val="18"/>
              </w:rPr>
              <w:t>2</w:t>
            </w:r>
            <w:r w:rsidRPr="005D7E95">
              <w:rPr>
                <w:rFonts w:ascii="Arial,??" w:hAnsi="Arial,??"/>
                <w:sz w:val="18"/>
                <w:szCs w:val="18"/>
              </w:rPr>
              <w:t>：近现代政治史</w:t>
            </w:r>
          </w:p>
        </w:tc>
        <w:tc>
          <w:tcPr>
            <w:tcW w:w="683" w:type="dxa"/>
            <w:shd w:val="clear" w:color="auto" w:fill="auto"/>
            <w:vAlign w:val="center"/>
          </w:tcPr>
          <w:p w:rsidR="00CE62EC" w:rsidRPr="005D7E95" w:rsidRDefault="00CE62EC" w:rsidP="008A26A8">
            <w:pPr>
              <w:rPr>
                <w:sz w:val="18"/>
                <w:szCs w:val="18"/>
              </w:rPr>
            </w:pPr>
          </w:p>
        </w:tc>
        <w:tc>
          <w:tcPr>
            <w:tcW w:w="1438" w:type="dxa"/>
            <w:shd w:val="clear" w:color="auto" w:fill="auto"/>
            <w:vAlign w:val="center"/>
          </w:tcPr>
          <w:p w:rsidR="00CE62EC" w:rsidRPr="005D7E95" w:rsidRDefault="00CE62EC" w:rsidP="008A26A8">
            <w:pPr>
              <w:rPr>
                <w:sz w:val="18"/>
                <w:szCs w:val="18"/>
              </w:rPr>
            </w:pPr>
            <w:r w:rsidRPr="005D7E95">
              <w:rPr>
                <w:rFonts w:ascii="Arial,??" w:hAnsi="Arial,??"/>
                <w:sz w:val="18"/>
                <w:szCs w:val="18"/>
              </w:rPr>
              <w:t>（</w:t>
            </w:r>
            <w:r w:rsidRPr="005D7E95">
              <w:rPr>
                <w:rFonts w:ascii="Arial,??" w:hAnsi="Arial,??"/>
                <w:sz w:val="18"/>
                <w:szCs w:val="18"/>
              </w:rPr>
              <w:t>1</w:t>
            </w:r>
            <w:r w:rsidRPr="005D7E95">
              <w:rPr>
                <w:rFonts w:ascii="Arial,??" w:hAnsi="Arial,??"/>
                <w:sz w:val="18"/>
                <w:szCs w:val="18"/>
              </w:rPr>
              <w:t>）</w:t>
            </w:r>
            <w:proofErr w:type="gramStart"/>
            <w:r w:rsidRPr="005D7E95">
              <w:rPr>
                <w:rFonts w:ascii="Arial,??" w:hAnsi="Arial,??"/>
                <w:sz w:val="18"/>
                <w:szCs w:val="18"/>
              </w:rPr>
              <w:t>孙泽学</w:t>
            </w:r>
            <w:proofErr w:type="gramEnd"/>
          </w:p>
        </w:tc>
        <w:tc>
          <w:tcPr>
            <w:tcW w:w="2267" w:type="dxa"/>
            <w:shd w:val="clear" w:color="auto" w:fill="auto"/>
            <w:vAlign w:val="center"/>
          </w:tcPr>
          <w:p w:rsidR="00CE62EC" w:rsidRPr="005D7E95" w:rsidRDefault="00CE62EC" w:rsidP="008A26A8">
            <w:pPr>
              <w:rPr>
                <w:sz w:val="18"/>
                <w:szCs w:val="18"/>
              </w:rPr>
            </w:pPr>
            <w:r>
              <w:rPr>
                <w:sz w:val="18"/>
                <w:szCs w:val="18"/>
              </w:rPr>
              <w:t>中国近现代史综论</w:t>
            </w:r>
          </w:p>
        </w:tc>
        <w:tc>
          <w:tcPr>
            <w:tcW w:w="1971" w:type="dxa"/>
            <w:shd w:val="clear" w:color="auto" w:fill="auto"/>
            <w:vAlign w:val="center"/>
          </w:tcPr>
          <w:p w:rsidR="00CE62EC" w:rsidRPr="005D7E95" w:rsidRDefault="00CE62EC" w:rsidP="008A26A8">
            <w:pPr>
              <w:rPr>
                <w:sz w:val="18"/>
                <w:szCs w:val="18"/>
              </w:rPr>
            </w:pPr>
          </w:p>
        </w:tc>
      </w:tr>
      <w:tr w:rsidR="00CE62EC" w:rsidRPr="005D7E95" w:rsidTr="008A26A8">
        <w:tc>
          <w:tcPr>
            <w:tcW w:w="2398" w:type="dxa"/>
            <w:shd w:val="clear" w:color="auto" w:fill="auto"/>
            <w:vAlign w:val="center"/>
          </w:tcPr>
          <w:p w:rsidR="00CE62EC" w:rsidRPr="005D7E95" w:rsidRDefault="00CE62EC" w:rsidP="008A26A8">
            <w:pPr>
              <w:rPr>
                <w:sz w:val="18"/>
                <w:szCs w:val="18"/>
              </w:rPr>
            </w:pPr>
            <w:r w:rsidRPr="005D7E95">
              <w:rPr>
                <w:rFonts w:ascii="Arial,??" w:hAnsi="Arial,??"/>
                <w:sz w:val="18"/>
                <w:szCs w:val="18"/>
              </w:rPr>
              <w:t>中国近现代史</w:t>
            </w:r>
            <w:r w:rsidRPr="005D7E95">
              <w:rPr>
                <w:rFonts w:ascii="Arial,??" w:hAnsi="Arial,??"/>
                <w:sz w:val="18"/>
                <w:szCs w:val="18"/>
              </w:rPr>
              <w:t>3</w:t>
            </w:r>
            <w:r w:rsidRPr="005D7E95">
              <w:rPr>
                <w:rFonts w:ascii="Arial,??" w:hAnsi="Arial,??"/>
                <w:sz w:val="18"/>
                <w:szCs w:val="18"/>
              </w:rPr>
              <w:t>：近现代思想文化史</w:t>
            </w:r>
          </w:p>
        </w:tc>
        <w:tc>
          <w:tcPr>
            <w:tcW w:w="683" w:type="dxa"/>
            <w:shd w:val="clear" w:color="auto" w:fill="auto"/>
            <w:vAlign w:val="center"/>
          </w:tcPr>
          <w:p w:rsidR="00CE62EC" w:rsidRPr="005D7E95" w:rsidRDefault="00CE62EC" w:rsidP="008A26A8">
            <w:pPr>
              <w:rPr>
                <w:sz w:val="18"/>
                <w:szCs w:val="18"/>
              </w:rPr>
            </w:pPr>
          </w:p>
        </w:tc>
        <w:tc>
          <w:tcPr>
            <w:tcW w:w="1438" w:type="dxa"/>
            <w:shd w:val="clear" w:color="auto" w:fill="auto"/>
            <w:vAlign w:val="center"/>
          </w:tcPr>
          <w:p w:rsidR="00CE62EC" w:rsidRPr="005D7E95" w:rsidRDefault="00CE62EC" w:rsidP="008A26A8">
            <w:pPr>
              <w:rPr>
                <w:sz w:val="18"/>
                <w:szCs w:val="18"/>
              </w:rPr>
            </w:pPr>
            <w:r w:rsidRPr="005D7E95">
              <w:rPr>
                <w:rFonts w:ascii="Arial,??" w:hAnsi="Arial,??"/>
                <w:sz w:val="18"/>
                <w:szCs w:val="18"/>
              </w:rPr>
              <w:t>（</w:t>
            </w:r>
            <w:r w:rsidRPr="005D7E95">
              <w:rPr>
                <w:rFonts w:ascii="Arial,??" w:hAnsi="Arial,??"/>
                <w:sz w:val="18"/>
                <w:szCs w:val="18"/>
              </w:rPr>
              <w:t>1</w:t>
            </w:r>
            <w:r w:rsidRPr="005D7E95">
              <w:rPr>
                <w:rFonts w:ascii="Arial,??" w:hAnsi="Arial,??"/>
                <w:sz w:val="18"/>
                <w:szCs w:val="18"/>
              </w:rPr>
              <w:t>）</w:t>
            </w:r>
            <w:proofErr w:type="gramStart"/>
            <w:r w:rsidRPr="005D7E95">
              <w:rPr>
                <w:rFonts w:ascii="Arial,??" w:hAnsi="Arial,??"/>
                <w:sz w:val="18"/>
                <w:szCs w:val="18"/>
              </w:rPr>
              <w:t>何卓恩</w:t>
            </w:r>
            <w:proofErr w:type="gramEnd"/>
            <w:r w:rsidRPr="005D7E95">
              <w:rPr>
                <w:rFonts w:ascii="Arial,??" w:hAnsi="Arial,??"/>
                <w:sz w:val="18"/>
                <w:szCs w:val="18"/>
              </w:rPr>
              <w:br/>
            </w:r>
            <w:r w:rsidRPr="005D7E95">
              <w:rPr>
                <w:rFonts w:ascii="Arial,??" w:hAnsi="Arial,??"/>
                <w:sz w:val="18"/>
                <w:szCs w:val="18"/>
              </w:rPr>
              <w:t>（</w:t>
            </w:r>
            <w:r w:rsidRPr="005D7E95">
              <w:rPr>
                <w:rFonts w:ascii="Arial,??" w:hAnsi="Arial,??"/>
                <w:sz w:val="18"/>
                <w:szCs w:val="18"/>
              </w:rPr>
              <w:t>2</w:t>
            </w:r>
            <w:r w:rsidRPr="005D7E95">
              <w:rPr>
                <w:rFonts w:ascii="Arial,??" w:hAnsi="Arial,??"/>
                <w:sz w:val="18"/>
                <w:szCs w:val="18"/>
              </w:rPr>
              <w:t>）田彤</w:t>
            </w:r>
            <w:r w:rsidRPr="005D7E95">
              <w:rPr>
                <w:rFonts w:ascii="Arial,??" w:hAnsi="Arial,??"/>
                <w:sz w:val="18"/>
                <w:szCs w:val="18"/>
              </w:rPr>
              <w:br/>
            </w:r>
            <w:r w:rsidRPr="005D7E95">
              <w:rPr>
                <w:rFonts w:ascii="Arial,??" w:hAnsi="Arial,??"/>
                <w:sz w:val="18"/>
                <w:szCs w:val="18"/>
              </w:rPr>
              <w:t>（</w:t>
            </w:r>
            <w:r w:rsidRPr="005D7E95">
              <w:rPr>
                <w:rFonts w:ascii="Arial,??" w:hAnsi="Arial,??"/>
                <w:sz w:val="18"/>
                <w:szCs w:val="18"/>
              </w:rPr>
              <w:t>3</w:t>
            </w:r>
            <w:r w:rsidRPr="005D7E95">
              <w:rPr>
                <w:rFonts w:ascii="Arial,??" w:hAnsi="Arial,??"/>
                <w:sz w:val="18"/>
                <w:szCs w:val="18"/>
              </w:rPr>
              <w:t>）许小青</w:t>
            </w:r>
            <w:r w:rsidRPr="005D7E95">
              <w:rPr>
                <w:rFonts w:ascii="Arial,??" w:hAnsi="Arial,??"/>
                <w:sz w:val="18"/>
                <w:szCs w:val="18"/>
              </w:rPr>
              <w:br/>
            </w:r>
            <w:r w:rsidRPr="005D7E95">
              <w:rPr>
                <w:rFonts w:ascii="Arial,??" w:hAnsi="Arial,??"/>
                <w:sz w:val="18"/>
                <w:szCs w:val="18"/>
              </w:rPr>
              <w:t>（</w:t>
            </w:r>
            <w:r w:rsidRPr="005D7E95">
              <w:rPr>
                <w:rFonts w:ascii="Arial,??" w:hAnsi="Arial,??"/>
                <w:sz w:val="18"/>
                <w:szCs w:val="18"/>
              </w:rPr>
              <w:t>4</w:t>
            </w:r>
            <w:r w:rsidRPr="005D7E95">
              <w:rPr>
                <w:rFonts w:ascii="Arial,??" w:hAnsi="Arial,??"/>
                <w:sz w:val="18"/>
                <w:szCs w:val="18"/>
              </w:rPr>
              <w:t>）</w:t>
            </w:r>
            <w:proofErr w:type="gramStart"/>
            <w:r w:rsidRPr="005D7E95">
              <w:rPr>
                <w:rFonts w:ascii="Arial,??" w:hAnsi="Arial,??"/>
                <w:sz w:val="18"/>
                <w:szCs w:val="18"/>
              </w:rPr>
              <w:t>涂文学</w:t>
            </w:r>
            <w:proofErr w:type="gramEnd"/>
          </w:p>
        </w:tc>
        <w:tc>
          <w:tcPr>
            <w:tcW w:w="2267" w:type="dxa"/>
            <w:shd w:val="clear" w:color="auto" w:fill="auto"/>
            <w:vAlign w:val="center"/>
          </w:tcPr>
          <w:p w:rsidR="00CE62EC" w:rsidRPr="005D7E95" w:rsidRDefault="00CE62EC" w:rsidP="008A26A8">
            <w:pPr>
              <w:rPr>
                <w:sz w:val="18"/>
                <w:szCs w:val="18"/>
              </w:rPr>
            </w:pPr>
            <w:r>
              <w:rPr>
                <w:sz w:val="18"/>
                <w:szCs w:val="18"/>
              </w:rPr>
              <w:t>中国近现代史综论</w:t>
            </w:r>
          </w:p>
        </w:tc>
        <w:tc>
          <w:tcPr>
            <w:tcW w:w="1971" w:type="dxa"/>
            <w:shd w:val="clear" w:color="auto" w:fill="auto"/>
            <w:vAlign w:val="center"/>
          </w:tcPr>
          <w:p w:rsidR="00CE62EC" w:rsidRPr="005D7E95" w:rsidRDefault="00CE62EC" w:rsidP="008A26A8">
            <w:pPr>
              <w:rPr>
                <w:sz w:val="18"/>
                <w:szCs w:val="18"/>
              </w:rPr>
            </w:pPr>
          </w:p>
        </w:tc>
      </w:tr>
      <w:tr w:rsidR="00CE62EC" w:rsidRPr="005D7E95" w:rsidTr="008A26A8">
        <w:tc>
          <w:tcPr>
            <w:tcW w:w="2398" w:type="dxa"/>
            <w:shd w:val="clear" w:color="auto" w:fill="auto"/>
            <w:vAlign w:val="center"/>
          </w:tcPr>
          <w:p w:rsidR="00CE62EC" w:rsidRPr="005D7E95" w:rsidRDefault="00CE62EC" w:rsidP="008A26A8">
            <w:pPr>
              <w:rPr>
                <w:sz w:val="18"/>
                <w:szCs w:val="18"/>
              </w:rPr>
            </w:pPr>
            <w:r w:rsidRPr="005D7E95">
              <w:rPr>
                <w:rFonts w:ascii="Arial,??" w:hAnsi="Arial,??"/>
                <w:sz w:val="18"/>
                <w:szCs w:val="18"/>
              </w:rPr>
              <w:t>中国近现代史</w:t>
            </w:r>
            <w:r w:rsidRPr="005D7E95">
              <w:rPr>
                <w:rFonts w:ascii="Arial,??" w:hAnsi="Arial,??"/>
                <w:sz w:val="18"/>
                <w:szCs w:val="18"/>
              </w:rPr>
              <w:t>4</w:t>
            </w:r>
            <w:r w:rsidRPr="005D7E95">
              <w:rPr>
                <w:rFonts w:ascii="Arial,??" w:hAnsi="Arial,??"/>
                <w:sz w:val="18"/>
                <w:szCs w:val="18"/>
              </w:rPr>
              <w:t>：近现代社会史</w:t>
            </w:r>
          </w:p>
        </w:tc>
        <w:tc>
          <w:tcPr>
            <w:tcW w:w="683" w:type="dxa"/>
            <w:shd w:val="clear" w:color="auto" w:fill="auto"/>
            <w:vAlign w:val="center"/>
          </w:tcPr>
          <w:p w:rsidR="00CE62EC" w:rsidRPr="005D7E95" w:rsidRDefault="00CE62EC" w:rsidP="008A26A8">
            <w:pPr>
              <w:rPr>
                <w:sz w:val="18"/>
                <w:szCs w:val="18"/>
              </w:rPr>
            </w:pPr>
          </w:p>
        </w:tc>
        <w:tc>
          <w:tcPr>
            <w:tcW w:w="1438" w:type="dxa"/>
            <w:shd w:val="clear" w:color="auto" w:fill="auto"/>
            <w:vAlign w:val="center"/>
          </w:tcPr>
          <w:p w:rsidR="00CE62EC" w:rsidRDefault="00CE62EC" w:rsidP="008A26A8">
            <w:pPr>
              <w:rPr>
                <w:rFonts w:ascii="Arial,??" w:hAnsi="Arial,??" w:hint="eastAsia"/>
                <w:sz w:val="18"/>
                <w:szCs w:val="18"/>
              </w:rPr>
            </w:pPr>
            <w:r w:rsidRPr="005D7E95">
              <w:rPr>
                <w:rFonts w:ascii="Arial,??" w:hAnsi="Arial,??"/>
                <w:sz w:val="18"/>
                <w:szCs w:val="18"/>
              </w:rPr>
              <w:t>（</w:t>
            </w:r>
            <w:r w:rsidRPr="005D7E95">
              <w:rPr>
                <w:rFonts w:ascii="Arial,??" w:hAnsi="Arial,??"/>
                <w:sz w:val="18"/>
                <w:szCs w:val="18"/>
              </w:rPr>
              <w:t>1</w:t>
            </w:r>
            <w:r w:rsidRPr="005D7E95">
              <w:rPr>
                <w:rFonts w:ascii="Arial,??" w:hAnsi="Arial,??"/>
                <w:sz w:val="18"/>
                <w:szCs w:val="18"/>
              </w:rPr>
              <w:t>）</w:t>
            </w:r>
            <w:r w:rsidRPr="00162E0A">
              <w:rPr>
                <w:rFonts w:ascii="Arial,??" w:hAnsi="Arial,??"/>
                <w:sz w:val="18"/>
                <w:szCs w:val="18"/>
              </w:rPr>
              <w:t>付海晏</w:t>
            </w:r>
          </w:p>
          <w:p w:rsidR="00CE62EC" w:rsidRDefault="00CE62EC" w:rsidP="008A26A8">
            <w:pPr>
              <w:rPr>
                <w:rFonts w:ascii="Arial,??" w:hAnsi="Arial,??" w:hint="eastAsia"/>
                <w:sz w:val="18"/>
                <w:szCs w:val="18"/>
              </w:rPr>
            </w:pPr>
            <w:r w:rsidRPr="005D7E95">
              <w:rPr>
                <w:rFonts w:ascii="Arial,??" w:hAnsi="Arial,??"/>
                <w:sz w:val="18"/>
                <w:szCs w:val="18"/>
              </w:rPr>
              <w:t>（</w:t>
            </w:r>
            <w:r w:rsidRPr="005D7E95">
              <w:rPr>
                <w:rFonts w:ascii="Arial,??" w:hAnsi="Arial,??"/>
                <w:sz w:val="18"/>
                <w:szCs w:val="18"/>
              </w:rPr>
              <w:t>2</w:t>
            </w:r>
            <w:r w:rsidRPr="005D7E95">
              <w:rPr>
                <w:rFonts w:ascii="Arial,??" w:hAnsi="Arial,??"/>
                <w:sz w:val="18"/>
                <w:szCs w:val="18"/>
              </w:rPr>
              <w:t>）</w:t>
            </w:r>
            <w:r>
              <w:rPr>
                <w:rFonts w:ascii="Arial,??" w:hAnsi="Arial,??"/>
                <w:sz w:val="18"/>
                <w:szCs w:val="18"/>
              </w:rPr>
              <w:t>李伯重</w:t>
            </w:r>
          </w:p>
          <w:p w:rsidR="00CE62EC" w:rsidRPr="005D7E95" w:rsidRDefault="00CE62EC" w:rsidP="008A26A8">
            <w:pPr>
              <w:rPr>
                <w:sz w:val="18"/>
                <w:szCs w:val="18"/>
              </w:rPr>
            </w:pPr>
            <w:r w:rsidRPr="005D7E95">
              <w:rPr>
                <w:rFonts w:ascii="Arial,??" w:hAnsi="Arial,??"/>
                <w:sz w:val="18"/>
                <w:szCs w:val="18"/>
              </w:rPr>
              <w:t>（</w:t>
            </w:r>
            <w:r w:rsidRPr="005D7E95">
              <w:rPr>
                <w:rFonts w:ascii="Arial,??" w:hAnsi="Arial,??"/>
                <w:sz w:val="18"/>
                <w:szCs w:val="18"/>
              </w:rPr>
              <w:t>3</w:t>
            </w:r>
            <w:r w:rsidRPr="005D7E95">
              <w:rPr>
                <w:rFonts w:ascii="Arial,??" w:hAnsi="Arial,??"/>
                <w:sz w:val="18"/>
                <w:szCs w:val="18"/>
              </w:rPr>
              <w:t>）</w:t>
            </w:r>
            <w:r>
              <w:rPr>
                <w:rFonts w:ascii="Arial,??" w:hAnsi="Arial,??"/>
                <w:sz w:val="18"/>
                <w:szCs w:val="18"/>
              </w:rPr>
              <w:t>梅莉</w:t>
            </w:r>
          </w:p>
        </w:tc>
        <w:tc>
          <w:tcPr>
            <w:tcW w:w="2267" w:type="dxa"/>
            <w:shd w:val="clear" w:color="auto" w:fill="auto"/>
            <w:vAlign w:val="center"/>
          </w:tcPr>
          <w:p w:rsidR="00CE62EC" w:rsidRPr="005D7E95" w:rsidRDefault="00CE62EC" w:rsidP="008A26A8">
            <w:pPr>
              <w:rPr>
                <w:sz w:val="18"/>
                <w:szCs w:val="18"/>
              </w:rPr>
            </w:pPr>
            <w:r>
              <w:rPr>
                <w:sz w:val="18"/>
                <w:szCs w:val="18"/>
              </w:rPr>
              <w:t>中国近现代史综论</w:t>
            </w:r>
          </w:p>
        </w:tc>
        <w:tc>
          <w:tcPr>
            <w:tcW w:w="1971" w:type="dxa"/>
            <w:shd w:val="clear" w:color="auto" w:fill="auto"/>
            <w:vAlign w:val="center"/>
          </w:tcPr>
          <w:p w:rsidR="00CE62EC" w:rsidRPr="005D7E95" w:rsidRDefault="00CE62EC" w:rsidP="008A26A8">
            <w:pPr>
              <w:rPr>
                <w:sz w:val="18"/>
                <w:szCs w:val="18"/>
              </w:rPr>
            </w:pPr>
          </w:p>
        </w:tc>
      </w:tr>
      <w:tr w:rsidR="00CE62EC" w:rsidRPr="005D7E95" w:rsidTr="008A26A8">
        <w:tc>
          <w:tcPr>
            <w:tcW w:w="2398" w:type="dxa"/>
            <w:shd w:val="clear" w:color="auto" w:fill="auto"/>
            <w:vAlign w:val="center"/>
          </w:tcPr>
          <w:p w:rsidR="00CE62EC" w:rsidRPr="005D7E95" w:rsidRDefault="00CE62EC" w:rsidP="008A26A8">
            <w:pPr>
              <w:rPr>
                <w:sz w:val="18"/>
                <w:szCs w:val="18"/>
              </w:rPr>
            </w:pPr>
            <w:r w:rsidRPr="005D7E95">
              <w:rPr>
                <w:rFonts w:ascii="Arial,??" w:hAnsi="Arial,??"/>
                <w:sz w:val="18"/>
                <w:szCs w:val="18"/>
              </w:rPr>
              <w:t>中国近现代史</w:t>
            </w:r>
            <w:r w:rsidRPr="005D7E95">
              <w:rPr>
                <w:rFonts w:ascii="Arial,??" w:hAnsi="Arial,??"/>
                <w:sz w:val="18"/>
                <w:szCs w:val="18"/>
              </w:rPr>
              <w:t>5</w:t>
            </w:r>
            <w:r w:rsidRPr="005D7E95">
              <w:rPr>
                <w:rFonts w:ascii="Arial,??" w:hAnsi="Arial,??"/>
                <w:sz w:val="18"/>
                <w:szCs w:val="18"/>
              </w:rPr>
              <w:t>：中国近代教会与教会大学</w:t>
            </w:r>
          </w:p>
        </w:tc>
        <w:tc>
          <w:tcPr>
            <w:tcW w:w="683" w:type="dxa"/>
            <w:shd w:val="clear" w:color="auto" w:fill="auto"/>
            <w:vAlign w:val="center"/>
          </w:tcPr>
          <w:p w:rsidR="00CE62EC" w:rsidRPr="005D7E95" w:rsidRDefault="00CE62EC" w:rsidP="008A26A8">
            <w:pPr>
              <w:rPr>
                <w:sz w:val="18"/>
                <w:szCs w:val="18"/>
              </w:rPr>
            </w:pPr>
          </w:p>
        </w:tc>
        <w:tc>
          <w:tcPr>
            <w:tcW w:w="1438" w:type="dxa"/>
            <w:shd w:val="clear" w:color="auto" w:fill="auto"/>
            <w:vAlign w:val="center"/>
          </w:tcPr>
          <w:p w:rsidR="00CE62EC" w:rsidRPr="005D7E95" w:rsidRDefault="00CE62EC" w:rsidP="008A26A8">
            <w:pPr>
              <w:rPr>
                <w:sz w:val="18"/>
                <w:szCs w:val="18"/>
              </w:rPr>
            </w:pPr>
            <w:r w:rsidRPr="005D7E95">
              <w:rPr>
                <w:rFonts w:ascii="Arial,??" w:hAnsi="Arial,??"/>
                <w:sz w:val="18"/>
                <w:szCs w:val="18"/>
              </w:rPr>
              <w:t>（</w:t>
            </w:r>
            <w:r w:rsidRPr="005D7E95">
              <w:rPr>
                <w:rFonts w:ascii="Arial,??" w:hAnsi="Arial,??"/>
                <w:sz w:val="18"/>
                <w:szCs w:val="18"/>
              </w:rPr>
              <w:t>1</w:t>
            </w:r>
            <w:r w:rsidRPr="005D7E95">
              <w:rPr>
                <w:rFonts w:ascii="Arial,??" w:hAnsi="Arial,??"/>
                <w:sz w:val="18"/>
                <w:szCs w:val="18"/>
              </w:rPr>
              <w:t>）</w:t>
            </w:r>
            <w:r w:rsidRPr="00162E0A">
              <w:rPr>
                <w:rFonts w:ascii="Arial,??" w:hAnsi="Arial,??"/>
                <w:sz w:val="18"/>
                <w:szCs w:val="18"/>
              </w:rPr>
              <w:t>马敏</w:t>
            </w:r>
          </w:p>
        </w:tc>
        <w:tc>
          <w:tcPr>
            <w:tcW w:w="2267" w:type="dxa"/>
            <w:shd w:val="clear" w:color="auto" w:fill="auto"/>
            <w:vAlign w:val="center"/>
          </w:tcPr>
          <w:p w:rsidR="00CE62EC" w:rsidRPr="005D7E95" w:rsidRDefault="00CE62EC" w:rsidP="008A26A8">
            <w:pPr>
              <w:rPr>
                <w:sz w:val="18"/>
                <w:szCs w:val="18"/>
              </w:rPr>
            </w:pPr>
            <w:r>
              <w:rPr>
                <w:sz w:val="18"/>
                <w:szCs w:val="18"/>
              </w:rPr>
              <w:t>中国近现代史综论</w:t>
            </w:r>
          </w:p>
        </w:tc>
        <w:tc>
          <w:tcPr>
            <w:tcW w:w="1971" w:type="dxa"/>
            <w:shd w:val="clear" w:color="auto" w:fill="auto"/>
            <w:vAlign w:val="center"/>
          </w:tcPr>
          <w:p w:rsidR="00CE62EC" w:rsidRPr="005D7E95" w:rsidRDefault="00CE62EC" w:rsidP="008A26A8">
            <w:pPr>
              <w:rPr>
                <w:sz w:val="18"/>
                <w:szCs w:val="18"/>
              </w:rPr>
            </w:pPr>
            <w:r>
              <w:rPr>
                <w:rFonts w:hint="eastAsia"/>
                <w:sz w:val="18"/>
                <w:szCs w:val="18"/>
              </w:rPr>
              <w:t xml:space="preserve"> </w:t>
            </w:r>
          </w:p>
        </w:tc>
      </w:tr>
      <w:tr w:rsidR="00CE62EC" w:rsidRPr="005D7E95" w:rsidTr="008A26A8">
        <w:tc>
          <w:tcPr>
            <w:tcW w:w="2398" w:type="dxa"/>
            <w:shd w:val="clear" w:color="auto" w:fill="auto"/>
            <w:vAlign w:val="center"/>
          </w:tcPr>
          <w:p w:rsidR="00CE62EC" w:rsidRPr="005D7E95" w:rsidRDefault="00CE62EC" w:rsidP="008A26A8">
            <w:pPr>
              <w:rPr>
                <w:sz w:val="18"/>
                <w:szCs w:val="18"/>
              </w:rPr>
            </w:pPr>
            <w:r w:rsidRPr="005D7E95">
              <w:rPr>
                <w:rFonts w:ascii="Arial,??" w:hAnsi="Arial,??"/>
                <w:sz w:val="18"/>
                <w:szCs w:val="18"/>
              </w:rPr>
              <w:t>中国近现代史</w:t>
            </w:r>
            <w:r>
              <w:rPr>
                <w:rFonts w:ascii="Arial,??" w:hAnsi="Arial,??" w:hint="eastAsia"/>
                <w:sz w:val="18"/>
                <w:szCs w:val="18"/>
              </w:rPr>
              <w:t>6</w:t>
            </w:r>
            <w:r w:rsidRPr="005D7E95">
              <w:rPr>
                <w:rFonts w:ascii="Arial,??" w:hAnsi="Arial,??"/>
                <w:sz w:val="18"/>
                <w:szCs w:val="18"/>
              </w:rPr>
              <w:t>：</w:t>
            </w:r>
            <w:r>
              <w:rPr>
                <w:rFonts w:ascii="Arial,??" w:hAnsi="Arial,??"/>
                <w:sz w:val="18"/>
                <w:szCs w:val="18"/>
              </w:rPr>
              <w:t>社会经济史</w:t>
            </w:r>
          </w:p>
        </w:tc>
        <w:tc>
          <w:tcPr>
            <w:tcW w:w="683" w:type="dxa"/>
            <w:shd w:val="clear" w:color="auto" w:fill="auto"/>
            <w:vAlign w:val="center"/>
          </w:tcPr>
          <w:p w:rsidR="00CE62EC" w:rsidRPr="005D7E95" w:rsidRDefault="00CE62EC" w:rsidP="008A26A8">
            <w:pPr>
              <w:rPr>
                <w:sz w:val="18"/>
                <w:szCs w:val="18"/>
              </w:rPr>
            </w:pPr>
          </w:p>
        </w:tc>
        <w:tc>
          <w:tcPr>
            <w:tcW w:w="1438" w:type="dxa"/>
            <w:shd w:val="clear" w:color="auto" w:fill="auto"/>
            <w:vAlign w:val="center"/>
          </w:tcPr>
          <w:p w:rsidR="00CE62EC" w:rsidRPr="005D7E95" w:rsidRDefault="00CE62EC" w:rsidP="008A26A8">
            <w:pPr>
              <w:rPr>
                <w:sz w:val="18"/>
                <w:szCs w:val="18"/>
              </w:rPr>
            </w:pPr>
            <w:r w:rsidRPr="005D7E95">
              <w:rPr>
                <w:rFonts w:ascii="Arial,??" w:hAnsi="Arial,??"/>
                <w:sz w:val="18"/>
                <w:szCs w:val="18"/>
              </w:rPr>
              <w:t>（</w:t>
            </w:r>
            <w:r w:rsidRPr="005D7E95">
              <w:rPr>
                <w:rFonts w:ascii="Arial,??" w:hAnsi="Arial,??"/>
                <w:sz w:val="18"/>
                <w:szCs w:val="18"/>
              </w:rPr>
              <w:t>1</w:t>
            </w:r>
            <w:r w:rsidRPr="005D7E95">
              <w:rPr>
                <w:rFonts w:ascii="Arial,??" w:hAnsi="Arial,??"/>
                <w:sz w:val="18"/>
                <w:szCs w:val="18"/>
              </w:rPr>
              <w:t>）</w:t>
            </w:r>
            <w:r w:rsidRPr="00162E0A">
              <w:rPr>
                <w:rFonts w:ascii="Arial,??" w:hAnsi="Arial,??"/>
                <w:sz w:val="18"/>
                <w:szCs w:val="18"/>
              </w:rPr>
              <w:t>朱英</w:t>
            </w:r>
            <w:r w:rsidRPr="005D7E95">
              <w:rPr>
                <w:rFonts w:ascii="Arial,??" w:hAnsi="Arial,??"/>
                <w:sz w:val="18"/>
                <w:szCs w:val="18"/>
              </w:rPr>
              <w:br/>
            </w:r>
            <w:r w:rsidRPr="005D7E95">
              <w:rPr>
                <w:rFonts w:ascii="Arial,??" w:hAnsi="Arial,??"/>
                <w:sz w:val="18"/>
                <w:szCs w:val="18"/>
              </w:rPr>
              <w:t>（</w:t>
            </w:r>
            <w:r w:rsidRPr="005D7E95">
              <w:rPr>
                <w:rFonts w:ascii="Arial,??" w:hAnsi="Arial,??"/>
                <w:sz w:val="18"/>
                <w:szCs w:val="18"/>
              </w:rPr>
              <w:t>2</w:t>
            </w:r>
            <w:r w:rsidRPr="005D7E95">
              <w:rPr>
                <w:rFonts w:ascii="Arial,??" w:hAnsi="Arial,??"/>
                <w:sz w:val="18"/>
                <w:szCs w:val="18"/>
              </w:rPr>
              <w:t>）郑成林</w:t>
            </w:r>
            <w:r w:rsidRPr="005D7E95">
              <w:rPr>
                <w:rFonts w:ascii="Arial,??" w:hAnsi="Arial,??"/>
                <w:sz w:val="18"/>
                <w:szCs w:val="18"/>
              </w:rPr>
              <w:br/>
            </w:r>
            <w:r w:rsidRPr="005D7E95">
              <w:rPr>
                <w:rFonts w:ascii="Arial,??" w:hAnsi="Arial,??"/>
                <w:sz w:val="18"/>
                <w:szCs w:val="18"/>
              </w:rPr>
              <w:t>（</w:t>
            </w:r>
            <w:r w:rsidRPr="005D7E95">
              <w:rPr>
                <w:rFonts w:ascii="Arial,??" w:hAnsi="Arial,??"/>
                <w:sz w:val="18"/>
                <w:szCs w:val="18"/>
              </w:rPr>
              <w:t>3</w:t>
            </w:r>
            <w:r w:rsidRPr="005D7E95">
              <w:rPr>
                <w:rFonts w:ascii="Arial,??" w:hAnsi="Arial,??"/>
                <w:sz w:val="18"/>
                <w:szCs w:val="18"/>
              </w:rPr>
              <w:t>）</w:t>
            </w:r>
            <w:proofErr w:type="gramStart"/>
            <w:r w:rsidRPr="00162E0A">
              <w:rPr>
                <w:rFonts w:ascii="Arial,??" w:hAnsi="Arial,??"/>
                <w:sz w:val="18"/>
                <w:szCs w:val="18"/>
              </w:rPr>
              <w:t>魏文享</w:t>
            </w:r>
            <w:proofErr w:type="gramEnd"/>
          </w:p>
        </w:tc>
        <w:tc>
          <w:tcPr>
            <w:tcW w:w="2267" w:type="dxa"/>
            <w:shd w:val="clear" w:color="auto" w:fill="auto"/>
            <w:vAlign w:val="center"/>
          </w:tcPr>
          <w:p w:rsidR="00CE62EC" w:rsidRPr="005D7E95" w:rsidRDefault="00CE62EC" w:rsidP="008A26A8">
            <w:pPr>
              <w:rPr>
                <w:sz w:val="18"/>
                <w:szCs w:val="18"/>
              </w:rPr>
            </w:pPr>
            <w:r>
              <w:rPr>
                <w:sz w:val="18"/>
                <w:szCs w:val="18"/>
              </w:rPr>
              <w:t>中国近现代史综论</w:t>
            </w:r>
          </w:p>
        </w:tc>
        <w:tc>
          <w:tcPr>
            <w:tcW w:w="1971" w:type="dxa"/>
            <w:shd w:val="clear" w:color="auto" w:fill="auto"/>
            <w:vAlign w:val="center"/>
          </w:tcPr>
          <w:p w:rsidR="00CE62EC" w:rsidRPr="005D7E95" w:rsidRDefault="00CE62EC" w:rsidP="008A26A8">
            <w:pPr>
              <w:rPr>
                <w:sz w:val="18"/>
                <w:szCs w:val="18"/>
              </w:rPr>
            </w:pPr>
            <w:r>
              <w:rPr>
                <w:rFonts w:hint="eastAsia"/>
                <w:sz w:val="18"/>
                <w:szCs w:val="18"/>
              </w:rPr>
              <w:t xml:space="preserve"> </w:t>
            </w:r>
          </w:p>
        </w:tc>
      </w:tr>
    </w:tbl>
    <w:p w:rsidR="00CE62EC" w:rsidRDefault="00CE62EC" w:rsidP="00CE62EC"/>
    <w:p w:rsidR="00CE62EC" w:rsidRDefault="00CE62EC" w:rsidP="00CE62EC"/>
    <w:p w:rsidR="00CE62EC" w:rsidRDefault="00CE62EC" w:rsidP="00CE62EC"/>
    <w:p w:rsidR="00CE62EC" w:rsidRDefault="00CE62EC" w:rsidP="00CE62EC"/>
    <w:p w:rsidR="00CE62EC" w:rsidRDefault="00CE62EC" w:rsidP="00CE62EC"/>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398"/>
        <w:gridCol w:w="683"/>
        <w:gridCol w:w="1438"/>
        <w:gridCol w:w="2267"/>
        <w:gridCol w:w="1971"/>
      </w:tblGrid>
      <w:tr w:rsidR="00CE62EC" w:rsidRPr="005D7E95" w:rsidTr="008A26A8">
        <w:tc>
          <w:tcPr>
            <w:tcW w:w="2398" w:type="dxa"/>
            <w:shd w:val="clear" w:color="auto" w:fill="auto"/>
            <w:vAlign w:val="center"/>
          </w:tcPr>
          <w:p w:rsidR="00CE62EC" w:rsidRPr="005D7E95" w:rsidRDefault="00CE62EC" w:rsidP="008A26A8">
            <w:pPr>
              <w:rPr>
                <w:sz w:val="18"/>
                <w:szCs w:val="18"/>
              </w:rPr>
            </w:pPr>
            <w:r w:rsidRPr="005D7E95">
              <w:rPr>
                <w:rStyle w:val="a6"/>
                <w:rFonts w:ascii="Arial,??" w:hAnsi="Arial,??"/>
                <w:sz w:val="18"/>
                <w:szCs w:val="18"/>
              </w:rPr>
              <w:t>060300</w:t>
            </w:r>
            <w:r w:rsidRPr="005D7E95">
              <w:rPr>
                <w:rStyle w:val="a6"/>
                <w:rFonts w:ascii="Arial,??" w:hAnsi="Arial,??"/>
                <w:sz w:val="18"/>
                <w:szCs w:val="18"/>
              </w:rPr>
              <w:t>世界史</w:t>
            </w:r>
          </w:p>
        </w:tc>
        <w:tc>
          <w:tcPr>
            <w:tcW w:w="683" w:type="dxa"/>
            <w:shd w:val="clear" w:color="auto" w:fill="auto"/>
            <w:vAlign w:val="center"/>
          </w:tcPr>
          <w:p w:rsidR="00CE62EC" w:rsidRPr="005D7E95" w:rsidRDefault="00CE62EC" w:rsidP="008A26A8">
            <w:pPr>
              <w:jc w:val="center"/>
              <w:rPr>
                <w:sz w:val="18"/>
                <w:szCs w:val="18"/>
              </w:rPr>
            </w:pPr>
          </w:p>
        </w:tc>
        <w:tc>
          <w:tcPr>
            <w:tcW w:w="1438" w:type="dxa"/>
            <w:shd w:val="clear" w:color="auto" w:fill="auto"/>
            <w:vAlign w:val="center"/>
          </w:tcPr>
          <w:p w:rsidR="00CE62EC" w:rsidRPr="005D7E95" w:rsidRDefault="00CE62EC" w:rsidP="008A26A8">
            <w:pPr>
              <w:rPr>
                <w:sz w:val="18"/>
                <w:szCs w:val="18"/>
              </w:rPr>
            </w:pPr>
          </w:p>
        </w:tc>
        <w:tc>
          <w:tcPr>
            <w:tcW w:w="2267" w:type="dxa"/>
            <w:shd w:val="clear" w:color="auto" w:fill="auto"/>
            <w:vAlign w:val="center"/>
          </w:tcPr>
          <w:p w:rsidR="00CE62EC" w:rsidRPr="005D7E95" w:rsidRDefault="00CE62EC" w:rsidP="008A26A8">
            <w:pPr>
              <w:jc w:val="center"/>
              <w:rPr>
                <w:sz w:val="18"/>
                <w:szCs w:val="18"/>
              </w:rPr>
            </w:pPr>
          </w:p>
        </w:tc>
        <w:tc>
          <w:tcPr>
            <w:tcW w:w="1971" w:type="dxa"/>
            <w:shd w:val="clear" w:color="auto" w:fill="auto"/>
            <w:vAlign w:val="center"/>
          </w:tcPr>
          <w:p w:rsidR="00CE62EC" w:rsidRPr="005D7E95" w:rsidRDefault="00CE62EC" w:rsidP="008A26A8">
            <w:pPr>
              <w:rPr>
                <w:sz w:val="18"/>
                <w:szCs w:val="18"/>
              </w:rPr>
            </w:pPr>
            <w:r>
              <w:rPr>
                <w:rFonts w:hint="eastAsia"/>
                <w:sz w:val="18"/>
                <w:szCs w:val="18"/>
              </w:rPr>
              <w:t>“</w:t>
            </w:r>
            <w:r>
              <w:rPr>
                <w:sz w:val="18"/>
                <w:szCs w:val="18"/>
              </w:rPr>
              <w:t>申请</w:t>
            </w:r>
            <w:r>
              <w:rPr>
                <w:rFonts w:hint="eastAsia"/>
                <w:sz w:val="18"/>
                <w:szCs w:val="18"/>
              </w:rPr>
              <w:t>-</w:t>
            </w:r>
            <w:r>
              <w:rPr>
                <w:sz w:val="18"/>
                <w:szCs w:val="18"/>
              </w:rPr>
              <w:t>考核</w:t>
            </w:r>
            <w:r>
              <w:rPr>
                <w:rFonts w:hint="eastAsia"/>
                <w:sz w:val="18"/>
                <w:szCs w:val="18"/>
              </w:rPr>
              <w:t>”</w:t>
            </w:r>
            <w:r>
              <w:rPr>
                <w:sz w:val="18"/>
                <w:szCs w:val="18"/>
              </w:rPr>
              <w:t>制</w:t>
            </w:r>
          </w:p>
        </w:tc>
      </w:tr>
      <w:tr w:rsidR="00CE62EC" w:rsidRPr="005D7E95" w:rsidTr="008A26A8">
        <w:tc>
          <w:tcPr>
            <w:tcW w:w="2398" w:type="dxa"/>
            <w:shd w:val="clear" w:color="auto" w:fill="auto"/>
            <w:vAlign w:val="center"/>
          </w:tcPr>
          <w:p w:rsidR="00CE62EC" w:rsidRPr="005D7E95" w:rsidRDefault="00CE62EC" w:rsidP="008A26A8">
            <w:pPr>
              <w:rPr>
                <w:sz w:val="18"/>
                <w:szCs w:val="18"/>
              </w:rPr>
            </w:pPr>
            <w:r w:rsidRPr="005D7E95">
              <w:rPr>
                <w:rFonts w:ascii="Arial,??" w:hAnsi="Arial,??"/>
                <w:sz w:val="18"/>
                <w:szCs w:val="18"/>
              </w:rPr>
              <w:t>0</w:t>
            </w:r>
            <w:r>
              <w:rPr>
                <w:rFonts w:ascii="Arial,??" w:hAnsi="Arial,??" w:hint="eastAsia"/>
                <w:sz w:val="18"/>
                <w:szCs w:val="18"/>
              </w:rPr>
              <w:t>1</w:t>
            </w:r>
            <w:r w:rsidRPr="005D7E95">
              <w:rPr>
                <w:rFonts w:ascii="Arial,??" w:hAnsi="Arial,??"/>
                <w:sz w:val="18"/>
                <w:szCs w:val="18"/>
              </w:rPr>
              <w:t>世界近代</w:t>
            </w:r>
            <w:r>
              <w:rPr>
                <w:rFonts w:ascii="Arial,??" w:hAnsi="Arial,??"/>
                <w:sz w:val="18"/>
                <w:szCs w:val="18"/>
              </w:rPr>
              <w:t>与现代</w:t>
            </w:r>
            <w:r w:rsidRPr="005D7E95">
              <w:rPr>
                <w:rFonts w:ascii="Arial,??" w:hAnsi="Arial,??"/>
                <w:sz w:val="18"/>
                <w:szCs w:val="18"/>
              </w:rPr>
              <w:t>史</w:t>
            </w:r>
          </w:p>
        </w:tc>
        <w:tc>
          <w:tcPr>
            <w:tcW w:w="683" w:type="dxa"/>
            <w:shd w:val="clear" w:color="auto" w:fill="auto"/>
            <w:vAlign w:val="center"/>
          </w:tcPr>
          <w:p w:rsidR="00CE62EC" w:rsidRPr="005D7E95" w:rsidRDefault="00CE62EC" w:rsidP="008A26A8">
            <w:pPr>
              <w:jc w:val="center"/>
              <w:rPr>
                <w:sz w:val="18"/>
                <w:szCs w:val="18"/>
              </w:rPr>
            </w:pPr>
          </w:p>
        </w:tc>
        <w:tc>
          <w:tcPr>
            <w:tcW w:w="1438" w:type="dxa"/>
            <w:shd w:val="clear" w:color="auto" w:fill="auto"/>
            <w:vAlign w:val="center"/>
          </w:tcPr>
          <w:p w:rsidR="00CE62EC" w:rsidRDefault="00CE62EC" w:rsidP="008A26A8">
            <w:pPr>
              <w:rPr>
                <w:rFonts w:ascii="Arial,??" w:hAnsi="Arial,??" w:hint="eastAsia"/>
                <w:sz w:val="18"/>
                <w:szCs w:val="18"/>
              </w:rPr>
            </w:pPr>
            <w:r w:rsidRPr="005D7E95">
              <w:rPr>
                <w:rFonts w:ascii="Arial,??" w:hAnsi="Arial,??"/>
                <w:sz w:val="18"/>
                <w:szCs w:val="18"/>
              </w:rPr>
              <w:t>（</w:t>
            </w:r>
            <w:r w:rsidRPr="005D7E95">
              <w:rPr>
                <w:rFonts w:ascii="Arial,??" w:hAnsi="Arial,??"/>
                <w:sz w:val="18"/>
                <w:szCs w:val="18"/>
              </w:rPr>
              <w:t>1</w:t>
            </w:r>
            <w:r w:rsidRPr="005D7E95">
              <w:rPr>
                <w:rFonts w:ascii="Arial,??" w:hAnsi="Arial,??"/>
                <w:sz w:val="18"/>
                <w:szCs w:val="18"/>
              </w:rPr>
              <w:t>）邢来顺</w:t>
            </w:r>
          </w:p>
          <w:p w:rsidR="00CE62EC" w:rsidRPr="005D7E95" w:rsidRDefault="00CE62EC" w:rsidP="008A26A8">
            <w:pPr>
              <w:rPr>
                <w:sz w:val="18"/>
                <w:szCs w:val="18"/>
              </w:rPr>
            </w:pPr>
            <w:r w:rsidRPr="005D7E95">
              <w:rPr>
                <w:rFonts w:ascii="Arial,??" w:hAnsi="Arial,??"/>
                <w:sz w:val="18"/>
                <w:szCs w:val="18"/>
              </w:rPr>
              <w:t>（</w:t>
            </w:r>
            <w:r w:rsidRPr="005D7E95">
              <w:rPr>
                <w:rFonts w:ascii="Arial,??" w:hAnsi="Arial,??"/>
                <w:sz w:val="18"/>
                <w:szCs w:val="18"/>
              </w:rPr>
              <w:t>2</w:t>
            </w:r>
            <w:r w:rsidRPr="005D7E95">
              <w:rPr>
                <w:rFonts w:ascii="Arial,??" w:hAnsi="Arial,??"/>
                <w:sz w:val="18"/>
                <w:szCs w:val="18"/>
              </w:rPr>
              <w:t>）</w:t>
            </w:r>
            <w:r>
              <w:rPr>
                <w:rFonts w:ascii="Arial,??" w:hAnsi="Arial,??"/>
                <w:sz w:val="18"/>
                <w:szCs w:val="18"/>
              </w:rPr>
              <w:t>梁军</w:t>
            </w:r>
          </w:p>
        </w:tc>
        <w:tc>
          <w:tcPr>
            <w:tcW w:w="2267" w:type="dxa"/>
            <w:shd w:val="clear" w:color="auto" w:fill="auto"/>
            <w:vAlign w:val="center"/>
          </w:tcPr>
          <w:p w:rsidR="00CE62EC" w:rsidRPr="005D7E95" w:rsidRDefault="00CE62EC" w:rsidP="008A26A8">
            <w:pPr>
              <w:rPr>
                <w:sz w:val="18"/>
                <w:szCs w:val="18"/>
              </w:rPr>
            </w:pPr>
            <w:r>
              <w:rPr>
                <w:sz w:val="18"/>
                <w:szCs w:val="18"/>
              </w:rPr>
              <w:t>世界史综论</w:t>
            </w:r>
          </w:p>
        </w:tc>
        <w:tc>
          <w:tcPr>
            <w:tcW w:w="1971" w:type="dxa"/>
            <w:shd w:val="clear" w:color="auto" w:fill="auto"/>
            <w:vAlign w:val="center"/>
          </w:tcPr>
          <w:p w:rsidR="00CE62EC" w:rsidRPr="005D7E95" w:rsidRDefault="00CE62EC" w:rsidP="008A26A8">
            <w:pPr>
              <w:rPr>
                <w:sz w:val="18"/>
                <w:szCs w:val="18"/>
              </w:rPr>
            </w:pPr>
          </w:p>
        </w:tc>
      </w:tr>
      <w:tr w:rsidR="00CE62EC" w:rsidRPr="005D7E95" w:rsidTr="008A26A8">
        <w:tc>
          <w:tcPr>
            <w:tcW w:w="2398" w:type="dxa"/>
            <w:shd w:val="clear" w:color="auto" w:fill="auto"/>
            <w:vAlign w:val="center"/>
          </w:tcPr>
          <w:p w:rsidR="00CE62EC" w:rsidRPr="005D7E95" w:rsidRDefault="00CE62EC" w:rsidP="008A26A8">
            <w:pPr>
              <w:rPr>
                <w:rStyle w:val="a6"/>
                <w:rFonts w:ascii="Arial,??" w:hAnsi="Arial,??" w:hint="eastAsia"/>
                <w:sz w:val="18"/>
                <w:szCs w:val="18"/>
              </w:rPr>
            </w:pPr>
            <w:r>
              <w:rPr>
                <w:rStyle w:val="a6"/>
                <w:rFonts w:ascii="Arial,??" w:hAnsi="Arial,??" w:hint="eastAsia"/>
                <w:sz w:val="18"/>
                <w:szCs w:val="18"/>
              </w:rPr>
              <w:t>02</w:t>
            </w:r>
            <w:r>
              <w:rPr>
                <w:rStyle w:val="a6"/>
                <w:rFonts w:ascii="Arial,??" w:hAnsi="Arial,??" w:hint="eastAsia"/>
                <w:sz w:val="18"/>
                <w:szCs w:val="18"/>
              </w:rPr>
              <w:t>世界</w:t>
            </w:r>
            <w:proofErr w:type="gramStart"/>
            <w:r w:rsidRPr="008D4211">
              <w:rPr>
                <w:rStyle w:val="a6"/>
                <w:rFonts w:ascii="Arial,??" w:hAnsi="Arial,??" w:hint="eastAsia"/>
                <w:sz w:val="18"/>
                <w:szCs w:val="18"/>
              </w:rPr>
              <w:t>上古</w:t>
            </w:r>
            <w:r>
              <w:rPr>
                <w:rStyle w:val="a6"/>
                <w:rFonts w:ascii="Arial,??" w:hAnsi="Arial,??" w:hint="eastAsia"/>
                <w:sz w:val="18"/>
                <w:szCs w:val="18"/>
              </w:rPr>
              <w:t>与</w:t>
            </w:r>
            <w:proofErr w:type="gramEnd"/>
            <w:r w:rsidRPr="008D4211">
              <w:rPr>
                <w:rStyle w:val="a6"/>
                <w:rFonts w:ascii="Arial,??" w:hAnsi="Arial,??" w:hint="eastAsia"/>
                <w:sz w:val="18"/>
                <w:szCs w:val="18"/>
              </w:rPr>
              <w:t>中古史</w:t>
            </w:r>
          </w:p>
        </w:tc>
        <w:tc>
          <w:tcPr>
            <w:tcW w:w="683" w:type="dxa"/>
            <w:shd w:val="clear" w:color="auto" w:fill="auto"/>
            <w:vAlign w:val="center"/>
          </w:tcPr>
          <w:p w:rsidR="00CE62EC" w:rsidRPr="005D7E95" w:rsidRDefault="00CE62EC" w:rsidP="008A26A8">
            <w:pPr>
              <w:jc w:val="center"/>
              <w:rPr>
                <w:rFonts w:ascii="Arial,??" w:hAnsi="Arial,??" w:hint="eastAsia"/>
                <w:sz w:val="18"/>
                <w:szCs w:val="18"/>
              </w:rPr>
            </w:pPr>
          </w:p>
        </w:tc>
        <w:tc>
          <w:tcPr>
            <w:tcW w:w="1438" w:type="dxa"/>
            <w:shd w:val="clear" w:color="auto" w:fill="auto"/>
            <w:vAlign w:val="center"/>
          </w:tcPr>
          <w:p w:rsidR="00CE62EC" w:rsidRPr="005D7E95" w:rsidRDefault="00CE62EC" w:rsidP="008A26A8">
            <w:pPr>
              <w:rPr>
                <w:sz w:val="18"/>
                <w:szCs w:val="18"/>
              </w:rPr>
            </w:pPr>
            <w:r w:rsidRPr="005D7E95">
              <w:rPr>
                <w:rFonts w:ascii="Arial,??" w:hAnsi="Arial,??"/>
                <w:sz w:val="18"/>
                <w:szCs w:val="18"/>
              </w:rPr>
              <w:t>（</w:t>
            </w:r>
            <w:r w:rsidRPr="005D7E95">
              <w:rPr>
                <w:rFonts w:ascii="Arial,??" w:hAnsi="Arial,??"/>
                <w:sz w:val="18"/>
                <w:szCs w:val="18"/>
              </w:rPr>
              <w:t>1</w:t>
            </w:r>
            <w:r w:rsidRPr="005D7E95">
              <w:rPr>
                <w:rFonts w:ascii="Arial,??" w:hAnsi="Arial,??"/>
                <w:sz w:val="18"/>
                <w:szCs w:val="18"/>
              </w:rPr>
              <w:t>）</w:t>
            </w:r>
            <w:r>
              <w:rPr>
                <w:rFonts w:ascii="Arial,??" w:hAnsi="Arial,??" w:hint="eastAsia"/>
                <w:sz w:val="18"/>
                <w:szCs w:val="18"/>
              </w:rPr>
              <w:t>蔡丽娟</w:t>
            </w:r>
          </w:p>
        </w:tc>
        <w:tc>
          <w:tcPr>
            <w:tcW w:w="2267" w:type="dxa"/>
            <w:shd w:val="clear" w:color="auto" w:fill="auto"/>
            <w:vAlign w:val="center"/>
          </w:tcPr>
          <w:p w:rsidR="00CE62EC" w:rsidRPr="00CA62B3" w:rsidRDefault="00CE62EC" w:rsidP="008A26A8">
            <w:pPr>
              <w:rPr>
                <w:rStyle w:val="a6"/>
                <w:rFonts w:ascii="Arial,??" w:hAnsi="Arial,??" w:hint="eastAsia"/>
                <w:color w:val="FF0000"/>
                <w:sz w:val="18"/>
                <w:szCs w:val="18"/>
              </w:rPr>
            </w:pPr>
            <w:r>
              <w:rPr>
                <w:sz w:val="18"/>
                <w:szCs w:val="18"/>
              </w:rPr>
              <w:t>世界史综论</w:t>
            </w:r>
          </w:p>
        </w:tc>
        <w:tc>
          <w:tcPr>
            <w:tcW w:w="1971" w:type="dxa"/>
            <w:shd w:val="clear" w:color="auto" w:fill="auto"/>
            <w:vAlign w:val="center"/>
          </w:tcPr>
          <w:p w:rsidR="00CE62EC" w:rsidRPr="006D382C" w:rsidRDefault="00CE62EC" w:rsidP="008A26A8">
            <w:pPr>
              <w:jc w:val="center"/>
              <w:rPr>
                <w:rFonts w:ascii="Arial,??" w:hAnsi="Arial,??" w:hint="eastAsia"/>
                <w:color w:val="FF0000"/>
                <w:sz w:val="18"/>
                <w:szCs w:val="18"/>
              </w:rPr>
            </w:pPr>
          </w:p>
        </w:tc>
      </w:tr>
      <w:tr w:rsidR="00CE62EC" w:rsidRPr="005D7E95" w:rsidTr="008A26A8">
        <w:tc>
          <w:tcPr>
            <w:tcW w:w="2398" w:type="dxa"/>
            <w:shd w:val="clear" w:color="auto" w:fill="auto"/>
            <w:vAlign w:val="center"/>
          </w:tcPr>
          <w:p w:rsidR="00CE62EC" w:rsidRDefault="00CE62EC" w:rsidP="008A26A8">
            <w:pPr>
              <w:rPr>
                <w:rStyle w:val="a6"/>
                <w:rFonts w:ascii="Arial,??" w:hAnsi="Arial,??" w:hint="eastAsia"/>
                <w:sz w:val="18"/>
                <w:szCs w:val="18"/>
              </w:rPr>
            </w:pPr>
            <w:r>
              <w:rPr>
                <w:rStyle w:val="a6"/>
                <w:rFonts w:ascii="Arial,??" w:hAnsi="Arial,??" w:hint="eastAsia"/>
                <w:sz w:val="18"/>
                <w:szCs w:val="18"/>
              </w:rPr>
              <w:t>03</w:t>
            </w:r>
            <w:r>
              <w:rPr>
                <w:rStyle w:val="a6"/>
                <w:rFonts w:ascii="Arial,??" w:hAnsi="Arial,??" w:hint="eastAsia"/>
                <w:sz w:val="18"/>
                <w:szCs w:val="18"/>
              </w:rPr>
              <w:t>世界地区与国别史</w:t>
            </w:r>
          </w:p>
        </w:tc>
        <w:tc>
          <w:tcPr>
            <w:tcW w:w="683" w:type="dxa"/>
            <w:shd w:val="clear" w:color="auto" w:fill="auto"/>
            <w:vAlign w:val="center"/>
          </w:tcPr>
          <w:p w:rsidR="00CE62EC" w:rsidRPr="005D7E95" w:rsidRDefault="00CE62EC" w:rsidP="008A26A8">
            <w:pPr>
              <w:jc w:val="center"/>
              <w:rPr>
                <w:rFonts w:ascii="Arial,??" w:hAnsi="Arial,??" w:hint="eastAsia"/>
                <w:sz w:val="18"/>
                <w:szCs w:val="18"/>
              </w:rPr>
            </w:pPr>
          </w:p>
        </w:tc>
        <w:tc>
          <w:tcPr>
            <w:tcW w:w="1438" w:type="dxa"/>
            <w:shd w:val="clear" w:color="auto" w:fill="auto"/>
            <w:vAlign w:val="center"/>
          </w:tcPr>
          <w:p w:rsidR="00CE62EC" w:rsidRPr="005D7E95" w:rsidRDefault="00CE62EC" w:rsidP="008A26A8">
            <w:pPr>
              <w:rPr>
                <w:rFonts w:ascii="Arial,??" w:hAnsi="Arial,??" w:hint="eastAsia"/>
                <w:sz w:val="18"/>
                <w:szCs w:val="18"/>
              </w:rPr>
            </w:pPr>
            <w:r w:rsidRPr="005D7E95">
              <w:rPr>
                <w:rFonts w:ascii="Arial,??" w:hAnsi="Arial,??"/>
                <w:sz w:val="18"/>
                <w:szCs w:val="18"/>
              </w:rPr>
              <w:t>（</w:t>
            </w:r>
            <w:r w:rsidRPr="005D7E95">
              <w:rPr>
                <w:rFonts w:ascii="Arial,??" w:hAnsi="Arial,??"/>
                <w:sz w:val="18"/>
                <w:szCs w:val="18"/>
              </w:rPr>
              <w:t>1</w:t>
            </w:r>
            <w:r w:rsidRPr="005D7E95">
              <w:rPr>
                <w:rFonts w:ascii="Arial,??" w:hAnsi="Arial,??"/>
                <w:sz w:val="18"/>
                <w:szCs w:val="18"/>
              </w:rPr>
              <w:t>）</w:t>
            </w:r>
            <w:r>
              <w:rPr>
                <w:rFonts w:ascii="Arial,??" w:hAnsi="Arial,??"/>
                <w:sz w:val="18"/>
                <w:szCs w:val="18"/>
              </w:rPr>
              <w:t>罗爱林</w:t>
            </w:r>
          </w:p>
        </w:tc>
        <w:tc>
          <w:tcPr>
            <w:tcW w:w="2267" w:type="dxa"/>
            <w:shd w:val="clear" w:color="auto" w:fill="auto"/>
            <w:vAlign w:val="center"/>
          </w:tcPr>
          <w:p w:rsidR="00CE62EC" w:rsidRPr="00CA62B3" w:rsidRDefault="00CE62EC" w:rsidP="008A26A8">
            <w:pPr>
              <w:rPr>
                <w:rStyle w:val="a6"/>
                <w:rFonts w:ascii="Arial,??" w:hAnsi="Arial,??" w:hint="eastAsia"/>
                <w:color w:val="FF0000"/>
                <w:sz w:val="18"/>
                <w:szCs w:val="18"/>
              </w:rPr>
            </w:pPr>
            <w:r>
              <w:rPr>
                <w:sz w:val="18"/>
                <w:szCs w:val="18"/>
              </w:rPr>
              <w:t>世界史综论</w:t>
            </w:r>
          </w:p>
        </w:tc>
        <w:tc>
          <w:tcPr>
            <w:tcW w:w="1971" w:type="dxa"/>
            <w:shd w:val="clear" w:color="auto" w:fill="auto"/>
            <w:vAlign w:val="center"/>
          </w:tcPr>
          <w:p w:rsidR="00CE62EC" w:rsidRPr="006D382C" w:rsidRDefault="00CE62EC" w:rsidP="008A26A8">
            <w:pPr>
              <w:jc w:val="center"/>
              <w:rPr>
                <w:rFonts w:ascii="Arial,??" w:hAnsi="Arial,??" w:hint="eastAsia"/>
                <w:color w:val="FF0000"/>
                <w:sz w:val="18"/>
                <w:szCs w:val="18"/>
              </w:rPr>
            </w:pPr>
          </w:p>
        </w:tc>
      </w:tr>
    </w:tbl>
    <w:p w:rsidR="00CE62EC" w:rsidRDefault="00CE62EC" w:rsidP="00CE62EC"/>
    <w:p w:rsidR="003D1533" w:rsidRPr="00DE4D43" w:rsidRDefault="003D1533" w:rsidP="00DE4D43">
      <w:pPr>
        <w:widowControl/>
        <w:rPr>
          <w:rFonts w:asciiTheme="minorEastAsia" w:hAnsiTheme="minorEastAsia" w:cs="华文楷体"/>
          <w:szCs w:val="21"/>
        </w:rPr>
      </w:pPr>
      <w:r w:rsidRPr="00DE4D43">
        <w:rPr>
          <w:rFonts w:asciiTheme="minorEastAsia" w:hAnsiTheme="minorEastAsia" w:cs="华文楷体"/>
          <w:szCs w:val="21"/>
        </w:rPr>
        <w:t>五</w:t>
      </w:r>
      <w:r w:rsidRPr="00DE4D43">
        <w:rPr>
          <w:rFonts w:asciiTheme="minorEastAsia" w:hAnsiTheme="minorEastAsia" w:cs="华文楷体" w:hint="eastAsia"/>
          <w:szCs w:val="21"/>
        </w:rPr>
        <w:t>、</w:t>
      </w:r>
      <w:r w:rsidRPr="00DE4D43">
        <w:rPr>
          <w:rFonts w:asciiTheme="minorEastAsia" w:hAnsiTheme="minorEastAsia" w:cs="华文楷体"/>
          <w:szCs w:val="21"/>
        </w:rPr>
        <w:t>个人申请</w:t>
      </w:r>
    </w:p>
    <w:p w:rsidR="00F10B96" w:rsidRPr="00DE4D43" w:rsidRDefault="00047AA8" w:rsidP="00DE4D43">
      <w:pPr>
        <w:widowControl/>
        <w:ind w:firstLineChars="200" w:firstLine="420"/>
        <w:rPr>
          <w:rFonts w:asciiTheme="minorEastAsia" w:hAnsiTheme="minorEastAsia" w:cs="华文楷体"/>
          <w:szCs w:val="21"/>
        </w:rPr>
      </w:pPr>
      <w:r w:rsidRPr="00DE4D43">
        <w:rPr>
          <w:rFonts w:asciiTheme="minorEastAsia" w:hAnsiTheme="minorEastAsia" w:cs="华文楷体"/>
          <w:szCs w:val="21"/>
        </w:rPr>
        <w:t>参加“申请—考核”制选拔的申请者，除须具备学校当年博士研究生招生简章规定的报名条件外，还应同时具备下列条件：</w:t>
      </w:r>
    </w:p>
    <w:p w:rsidR="00F10B96" w:rsidRPr="00DE4D43" w:rsidRDefault="00047AA8" w:rsidP="00DE4D43">
      <w:pPr>
        <w:widowControl/>
        <w:ind w:firstLineChars="200" w:firstLine="420"/>
        <w:rPr>
          <w:rFonts w:asciiTheme="minorEastAsia" w:hAnsiTheme="minorEastAsia" w:cs="华文楷体"/>
          <w:szCs w:val="21"/>
        </w:rPr>
      </w:pPr>
      <w:r w:rsidRPr="00DE4D43">
        <w:rPr>
          <w:rFonts w:asciiTheme="minorEastAsia" w:hAnsiTheme="minorEastAsia" w:cs="华文楷体"/>
          <w:szCs w:val="21"/>
        </w:rPr>
        <w:t>1、国家承认学历的</w:t>
      </w:r>
      <w:r w:rsidR="009379D3" w:rsidRPr="00DE4D43">
        <w:rPr>
          <w:rFonts w:asciiTheme="minorEastAsia" w:hAnsiTheme="minorEastAsia" w:cs="华文楷体" w:hint="eastAsia"/>
          <w:szCs w:val="21"/>
        </w:rPr>
        <w:t>应届</w:t>
      </w:r>
      <w:r w:rsidRPr="00DE4D43">
        <w:rPr>
          <w:rFonts w:asciiTheme="minorEastAsia" w:hAnsiTheme="minorEastAsia" w:cs="华文楷体"/>
          <w:szCs w:val="21"/>
        </w:rPr>
        <w:t>全日制硕士研究生（简称“应届生”，需在录取当年的9月1日前</w:t>
      </w:r>
      <w:r w:rsidR="002211CA" w:rsidRPr="00DE4D43">
        <w:rPr>
          <w:rFonts w:asciiTheme="minorEastAsia" w:hAnsiTheme="minorEastAsia" w:cs="华文楷体" w:hint="eastAsia"/>
          <w:szCs w:val="21"/>
        </w:rPr>
        <w:t>取得</w:t>
      </w:r>
      <w:r w:rsidRPr="00DE4D43">
        <w:rPr>
          <w:rFonts w:asciiTheme="minorEastAsia" w:hAnsiTheme="minorEastAsia" w:cs="华文楷体"/>
          <w:szCs w:val="21"/>
        </w:rPr>
        <w:t>硕士学位），或已获得国家承认的硕士学位的往届硕士研究生（简称“往届生”）。</w:t>
      </w:r>
    </w:p>
    <w:p w:rsidR="00F10B96" w:rsidRDefault="00047AA8" w:rsidP="00DE4D43">
      <w:pPr>
        <w:widowControl/>
        <w:ind w:firstLineChars="200" w:firstLine="420"/>
        <w:rPr>
          <w:rFonts w:asciiTheme="minorEastAsia" w:hAnsiTheme="minorEastAsia" w:cs="华文楷体"/>
          <w:szCs w:val="21"/>
        </w:rPr>
      </w:pPr>
      <w:r w:rsidRPr="00DE4D43">
        <w:rPr>
          <w:rFonts w:asciiTheme="minorEastAsia" w:hAnsiTheme="minorEastAsia" w:cs="华文楷体"/>
          <w:szCs w:val="21"/>
        </w:rPr>
        <w:t>2、具有较强的科研能力。需提供个人相关科学研究成果，同时提交1—2名同行一流专家（特指与所报考学科专业领域相关的同行公认的高水平学者，同时应完整指导过至少一届博士研究生）的亲笔推荐信。</w:t>
      </w:r>
    </w:p>
    <w:p w:rsidR="00DE4D43" w:rsidRPr="00DE4D43" w:rsidRDefault="00DE4D43" w:rsidP="00DE4D43">
      <w:pPr>
        <w:widowControl/>
        <w:ind w:firstLineChars="200" w:firstLine="420"/>
        <w:rPr>
          <w:rFonts w:asciiTheme="minorEastAsia" w:hAnsiTheme="minorEastAsia" w:cs="华文楷体"/>
          <w:szCs w:val="21"/>
        </w:rPr>
      </w:pPr>
    </w:p>
    <w:p w:rsidR="003D1533" w:rsidRPr="00DE4D43" w:rsidRDefault="003D1533" w:rsidP="00DE4D43">
      <w:pPr>
        <w:widowControl/>
        <w:rPr>
          <w:rFonts w:asciiTheme="minorEastAsia" w:hAnsiTheme="minorEastAsia" w:cs="华文楷体"/>
          <w:szCs w:val="21"/>
        </w:rPr>
      </w:pPr>
      <w:r w:rsidRPr="00DE4D43">
        <w:rPr>
          <w:rFonts w:asciiTheme="minorEastAsia" w:hAnsiTheme="minorEastAsia" w:cs="华文楷体"/>
          <w:szCs w:val="21"/>
        </w:rPr>
        <w:t>六</w:t>
      </w:r>
      <w:r w:rsidRPr="00DE4D43">
        <w:rPr>
          <w:rFonts w:asciiTheme="minorEastAsia" w:hAnsiTheme="minorEastAsia" w:cs="华文楷体" w:hint="eastAsia"/>
          <w:szCs w:val="21"/>
        </w:rPr>
        <w:t>、提交材料</w:t>
      </w:r>
    </w:p>
    <w:p w:rsidR="00F10B96" w:rsidRPr="00DE4D43" w:rsidRDefault="00047AA8" w:rsidP="00DE4D43">
      <w:pPr>
        <w:widowControl/>
        <w:ind w:firstLineChars="200" w:firstLine="420"/>
        <w:rPr>
          <w:rFonts w:asciiTheme="minorEastAsia" w:hAnsiTheme="minorEastAsia" w:cs="华文楷体"/>
          <w:szCs w:val="21"/>
        </w:rPr>
      </w:pPr>
      <w:r w:rsidRPr="00DE4D43">
        <w:rPr>
          <w:rFonts w:asciiTheme="minorEastAsia" w:hAnsiTheme="minorEastAsia" w:cs="华文楷体"/>
          <w:szCs w:val="21"/>
        </w:rPr>
        <w:t>申请者须在规定时间内向各培养单位提出书面申请，同时按要求提交以下材料：</w:t>
      </w:r>
    </w:p>
    <w:p w:rsidR="00F10B96" w:rsidRPr="00DE4D43" w:rsidRDefault="00047AA8" w:rsidP="00DE4D43">
      <w:pPr>
        <w:widowControl/>
        <w:ind w:firstLineChars="200" w:firstLine="420"/>
        <w:rPr>
          <w:rFonts w:asciiTheme="minorEastAsia" w:hAnsiTheme="minorEastAsia" w:cs="华文楷体"/>
          <w:szCs w:val="21"/>
        </w:rPr>
      </w:pPr>
      <w:r w:rsidRPr="00DE4D43">
        <w:rPr>
          <w:rFonts w:asciiTheme="minorEastAsia" w:hAnsiTheme="minorEastAsia" w:cs="华文楷体"/>
          <w:szCs w:val="21"/>
        </w:rPr>
        <w:t>1、学籍证明或硕士学位证书复印件：</w:t>
      </w:r>
    </w:p>
    <w:p w:rsidR="00F10B96" w:rsidRPr="00DE4D43" w:rsidRDefault="00047AA8" w:rsidP="00DE4D43">
      <w:pPr>
        <w:widowControl/>
        <w:ind w:firstLineChars="200" w:firstLine="420"/>
        <w:rPr>
          <w:rFonts w:asciiTheme="minorEastAsia" w:hAnsiTheme="minorEastAsia" w:cs="华文楷体"/>
          <w:szCs w:val="21"/>
        </w:rPr>
      </w:pPr>
      <w:r w:rsidRPr="00DE4D43">
        <w:rPr>
          <w:rFonts w:asciiTheme="minorEastAsia" w:hAnsiTheme="minorEastAsia" w:cs="华文楷体"/>
          <w:szCs w:val="21"/>
        </w:rPr>
        <w:lastRenderedPageBreak/>
        <w:t>应届硕士毕业生</w:t>
      </w:r>
      <w:r w:rsidR="009440C4" w:rsidRPr="00DE4D43">
        <w:rPr>
          <w:rFonts w:asciiTheme="minorEastAsia" w:hAnsiTheme="minorEastAsia" w:cs="华文楷体" w:hint="eastAsia"/>
          <w:szCs w:val="21"/>
        </w:rPr>
        <w:t>须</w:t>
      </w:r>
      <w:r w:rsidRPr="00DE4D43">
        <w:rPr>
          <w:rFonts w:asciiTheme="minorEastAsia" w:hAnsiTheme="minorEastAsia" w:cs="华文楷体"/>
          <w:szCs w:val="21"/>
        </w:rPr>
        <w:t>提供学生证复印件、教育部学籍在线验证报告</w:t>
      </w:r>
      <w:r w:rsidR="000A7D6F" w:rsidRPr="00DE4D43">
        <w:rPr>
          <w:rFonts w:asciiTheme="minorEastAsia" w:hAnsiTheme="minorEastAsia" w:cs="华文楷体" w:hint="eastAsia"/>
          <w:szCs w:val="21"/>
        </w:rPr>
        <w:t>原件</w:t>
      </w:r>
      <w:r w:rsidRPr="00DE4D43">
        <w:rPr>
          <w:rFonts w:asciiTheme="minorEastAsia" w:hAnsiTheme="minorEastAsia" w:cs="华文楷体"/>
          <w:szCs w:val="21"/>
        </w:rPr>
        <w:t>各一份；往届硕士生须提供硕士学位证书复印件一份；</w:t>
      </w:r>
      <w:r w:rsidR="007F79D8" w:rsidRPr="00DE4D43">
        <w:rPr>
          <w:rFonts w:asciiTheme="minorEastAsia" w:hAnsiTheme="minorEastAsia" w:cs="华文楷体" w:hint="eastAsia"/>
          <w:szCs w:val="21"/>
        </w:rPr>
        <w:t>在</w:t>
      </w:r>
      <w:r w:rsidR="007F79D8" w:rsidRPr="00DE4D43">
        <w:rPr>
          <w:rFonts w:asciiTheme="minorEastAsia" w:hAnsiTheme="minorEastAsia" w:cs="华文楷体"/>
          <w:szCs w:val="21"/>
        </w:rPr>
        <w:t>境外教育科研机构获得硕士学位的考生</w:t>
      </w:r>
      <w:r w:rsidRPr="00DE4D43">
        <w:rPr>
          <w:rFonts w:asciiTheme="minorEastAsia" w:hAnsiTheme="minorEastAsia" w:cs="华文楷体"/>
          <w:szCs w:val="21"/>
        </w:rPr>
        <w:t>须提交硕士学位证书复印件、教育部留学服务中心的认证报告</w:t>
      </w:r>
      <w:r w:rsidR="00133715" w:rsidRPr="00DE4D43">
        <w:rPr>
          <w:rFonts w:asciiTheme="minorEastAsia" w:hAnsiTheme="minorEastAsia" w:cs="华文楷体" w:hint="eastAsia"/>
          <w:szCs w:val="21"/>
        </w:rPr>
        <w:t>原件</w:t>
      </w:r>
      <w:r w:rsidRPr="00DE4D43">
        <w:rPr>
          <w:rFonts w:asciiTheme="minorEastAsia" w:hAnsiTheme="minorEastAsia" w:cs="华文楷体"/>
          <w:szCs w:val="21"/>
        </w:rPr>
        <w:t>各一份。</w:t>
      </w:r>
    </w:p>
    <w:p w:rsidR="00F10B96" w:rsidRPr="00DE4D43" w:rsidRDefault="00047AA8" w:rsidP="00DE4D43">
      <w:pPr>
        <w:widowControl/>
        <w:ind w:firstLineChars="200" w:firstLine="420"/>
        <w:rPr>
          <w:rFonts w:asciiTheme="minorEastAsia" w:hAnsiTheme="minorEastAsia" w:cs="华文楷体"/>
          <w:szCs w:val="21"/>
        </w:rPr>
      </w:pPr>
      <w:r w:rsidRPr="00DE4D43">
        <w:rPr>
          <w:rFonts w:asciiTheme="minorEastAsia" w:hAnsiTheme="minorEastAsia" w:cs="华文楷体"/>
          <w:szCs w:val="21"/>
        </w:rPr>
        <w:t>2、本人二代身份证复印件；</w:t>
      </w:r>
    </w:p>
    <w:p w:rsidR="00F10B96" w:rsidRPr="00DE4D43" w:rsidRDefault="00047AA8" w:rsidP="00DE4D43">
      <w:pPr>
        <w:widowControl/>
        <w:ind w:firstLineChars="200" w:firstLine="420"/>
        <w:rPr>
          <w:rFonts w:asciiTheme="minorEastAsia" w:hAnsiTheme="minorEastAsia" w:cs="华文楷体"/>
          <w:szCs w:val="21"/>
        </w:rPr>
      </w:pPr>
      <w:r w:rsidRPr="00DE4D43">
        <w:rPr>
          <w:rFonts w:asciiTheme="minorEastAsia" w:hAnsiTheme="minorEastAsia" w:cs="华文楷体"/>
          <w:szCs w:val="21"/>
        </w:rPr>
        <w:t>3、硕士生课程成绩单原件一份（复印件加盖</w:t>
      </w:r>
      <w:r w:rsidR="00B60852" w:rsidRPr="00DE4D43">
        <w:rPr>
          <w:rFonts w:asciiTheme="minorEastAsia" w:hAnsiTheme="minorEastAsia" w:cs="华文楷体" w:hint="eastAsia"/>
          <w:szCs w:val="21"/>
        </w:rPr>
        <w:t>学校</w:t>
      </w:r>
      <w:r w:rsidRPr="00DE4D43">
        <w:rPr>
          <w:rFonts w:asciiTheme="minorEastAsia" w:hAnsiTheme="minorEastAsia" w:cs="华文楷体"/>
          <w:szCs w:val="21"/>
        </w:rPr>
        <w:t>研究生</w:t>
      </w:r>
      <w:r w:rsidR="00050772" w:rsidRPr="00DE4D43">
        <w:rPr>
          <w:rFonts w:asciiTheme="minorEastAsia" w:hAnsiTheme="minorEastAsia" w:cs="华文楷体" w:hint="eastAsia"/>
          <w:szCs w:val="21"/>
        </w:rPr>
        <w:t>培养</w:t>
      </w:r>
      <w:r w:rsidR="00804F75" w:rsidRPr="00DE4D43">
        <w:rPr>
          <w:rFonts w:asciiTheme="minorEastAsia" w:hAnsiTheme="minorEastAsia" w:cs="华文楷体" w:hint="eastAsia"/>
          <w:szCs w:val="21"/>
        </w:rPr>
        <w:t>管理</w:t>
      </w:r>
      <w:r w:rsidRPr="00DE4D43">
        <w:rPr>
          <w:rFonts w:asciiTheme="minorEastAsia" w:hAnsiTheme="minorEastAsia" w:cs="华文楷体"/>
          <w:szCs w:val="21"/>
        </w:rPr>
        <w:t>部门公章或考生档案所在单位人事部门公章）；</w:t>
      </w:r>
    </w:p>
    <w:p w:rsidR="00F10B96" w:rsidRPr="00DE4D43" w:rsidRDefault="00047AA8" w:rsidP="00DE4D43">
      <w:pPr>
        <w:widowControl/>
        <w:ind w:firstLineChars="200" w:firstLine="420"/>
        <w:rPr>
          <w:rFonts w:asciiTheme="minorEastAsia" w:hAnsiTheme="minorEastAsia" w:cs="华文楷体"/>
          <w:szCs w:val="21"/>
        </w:rPr>
      </w:pPr>
      <w:r w:rsidRPr="00DE4D43">
        <w:rPr>
          <w:rFonts w:asciiTheme="minorEastAsia" w:hAnsiTheme="minorEastAsia" w:cs="华文楷体"/>
          <w:szCs w:val="21"/>
        </w:rPr>
        <w:t>4、外语水平成绩证明复印件一份；</w:t>
      </w:r>
    </w:p>
    <w:p w:rsidR="00F10B96" w:rsidRPr="00DE4D43" w:rsidRDefault="00047AA8" w:rsidP="00DE4D43">
      <w:pPr>
        <w:widowControl/>
        <w:ind w:firstLineChars="200" w:firstLine="420"/>
        <w:rPr>
          <w:rFonts w:asciiTheme="minorEastAsia" w:hAnsiTheme="minorEastAsia" w:cs="华文楷体"/>
          <w:szCs w:val="21"/>
        </w:rPr>
      </w:pPr>
      <w:r w:rsidRPr="00DE4D43">
        <w:rPr>
          <w:rFonts w:asciiTheme="minorEastAsia" w:hAnsiTheme="minorEastAsia" w:cs="华文楷体"/>
          <w:szCs w:val="21"/>
        </w:rPr>
        <w:t>5、1—2名同行一流专家的亲笔推荐信（需上网公示，请提供电子扫描版）；</w:t>
      </w:r>
    </w:p>
    <w:p w:rsidR="00F10B96" w:rsidRPr="00DE4D43" w:rsidRDefault="00047AA8" w:rsidP="00DE4D43">
      <w:pPr>
        <w:widowControl/>
        <w:ind w:firstLineChars="200" w:firstLine="420"/>
        <w:rPr>
          <w:rFonts w:asciiTheme="minorEastAsia" w:hAnsiTheme="minorEastAsia" w:cs="华文楷体"/>
          <w:szCs w:val="21"/>
        </w:rPr>
      </w:pPr>
      <w:r w:rsidRPr="00DE4D43">
        <w:rPr>
          <w:rFonts w:asciiTheme="minorEastAsia" w:hAnsiTheme="minorEastAsia" w:cs="华文楷体"/>
          <w:szCs w:val="21"/>
        </w:rPr>
        <w:t>6、</w:t>
      </w:r>
      <w:r w:rsidR="00CE6971">
        <w:rPr>
          <w:rFonts w:asciiTheme="minorEastAsia" w:hAnsiTheme="minorEastAsia" w:cs="华文楷体"/>
          <w:szCs w:val="21"/>
        </w:rPr>
        <w:t>提交代表性学术论文一篇</w:t>
      </w:r>
      <w:r w:rsidRPr="00DE4D43">
        <w:rPr>
          <w:rFonts w:asciiTheme="minorEastAsia" w:hAnsiTheme="minorEastAsia" w:cs="华文楷体"/>
          <w:szCs w:val="21"/>
        </w:rPr>
        <w:t>（</w:t>
      </w:r>
      <w:r w:rsidR="00CE6971" w:rsidRPr="00CE6971">
        <w:rPr>
          <w:rFonts w:asciiTheme="minorEastAsia" w:hAnsiTheme="minorEastAsia" w:cs="华文楷体" w:hint="eastAsia"/>
          <w:szCs w:val="21"/>
        </w:rPr>
        <w:t>发表</w:t>
      </w:r>
      <w:r w:rsidR="00CE6971">
        <w:rPr>
          <w:rFonts w:asciiTheme="minorEastAsia" w:hAnsiTheme="minorEastAsia" w:cs="华文楷体" w:hint="eastAsia"/>
          <w:szCs w:val="21"/>
        </w:rPr>
        <w:t>或</w:t>
      </w:r>
      <w:r w:rsidR="00CE6971" w:rsidRPr="00CE6971">
        <w:rPr>
          <w:rFonts w:asciiTheme="minorEastAsia" w:hAnsiTheme="minorEastAsia" w:cs="华文楷体" w:hint="eastAsia"/>
          <w:szCs w:val="21"/>
        </w:rPr>
        <w:t>未发表</w:t>
      </w:r>
      <w:r w:rsidR="00CE6971">
        <w:rPr>
          <w:rFonts w:asciiTheme="minorEastAsia" w:hAnsiTheme="minorEastAsia" w:cs="华文楷体" w:hint="eastAsia"/>
          <w:szCs w:val="21"/>
        </w:rPr>
        <w:t>均可</w:t>
      </w:r>
      <w:r w:rsidRPr="00DE4D43">
        <w:rPr>
          <w:rFonts w:asciiTheme="minorEastAsia" w:hAnsiTheme="minorEastAsia" w:cs="华文楷体"/>
          <w:szCs w:val="21"/>
        </w:rPr>
        <w:t>）；</w:t>
      </w:r>
    </w:p>
    <w:p w:rsidR="00F10B96" w:rsidRPr="00DE4D43" w:rsidRDefault="00047AA8" w:rsidP="00DE4D43">
      <w:pPr>
        <w:widowControl/>
        <w:ind w:firstLineChars="200" w:firstLine="420"/>
        <w:rPr>
          <w:rFonts w:asciiTheme="minorEastAsia" w:hAnsiTheme="minorEastAsia" w:cs="华文楷体"/>
          <w:szCs w:val="21"/>
        </w:rPr>
      </w:pPr>
      <w:r w:rsidRPr="00DE4D43">
        <w:rPr>
          <w:rFonts w:asciiTheme="minorEastAsia" w:hAnsiTheme="minorEastAsia" w:cs="华文楷体"/>
          <w:szCs w:val="21"/>
        </w:rPr>
        <w:t>7、获奖证书或其他可以证明考生科研能力材料</w:t>
      </w:r>
      <w:r w:rsidR="007545C3" w:rsidRPr="00DE4D43">
        <w:rPr>
          <w:rFonts w:asciiTheme="minorEastAsia" w:hAnsiTheme="minorEastAsia" w:cs="华文楷体" w:hint="eastAsia"/>
          <w:szCs w:val="21"/>
        </w:rPr>
        <w:t>的</w:t>
      </w:r>
      <w:r w:rsidRPr="00DE4D43">
        <w:rPr>
          <w:rFonts w:asciiTheme="minorEastAsia" w:hAnsiTheme="minorEastAsia" w:cs="华文楷体"/>
          <w:szCs w:val="21"/>
        </w:rPr>
        <w:t>复印件；</w:t>
      </w:r>
    </w:p>
    <w:p w:rsidR="00F10B96" w:rsidRPr="00DE4D43" w:rsidRDefault="00047AA8" w:rsidP="00DE4D43">
      <w:pPr>
        <w:widowControl/>
        <w:ind w:firstLineChars="200" w:firstLine="420"/>
        <w:rPr>
          <w:rFonts w:asciiTheme="minorEastAsia" w:hAnsiTheme="minorEastAsia" w:cs="华文楷体"/>
          <w:szCs w:val="21"/>
        </w:rPr>
      </w:pPr>
      <w:r w:rsidRPr="00DE4D43">
        <w:rPr>
          <w:rFonts w:asciiTheme="minorEastAsia" w:hAnsiTheme="minorEastAsia" w:cs="华文楷体"/>
          <w:szCs w:val="21"/>
        </w:rPr>
        <w:t>8、硕士学位论文全文（应届生提交论文开题报告）</w:t>
      </w:r>
      <w:r w:rsidR="00F10B96" w:rsidRPr="00DE4D43">
        <w:rPr>
          <w:rFonts w:asciiTheme="minorEastAsia" w:hAnsiTheme="minorEastAsia" w:cs="华文楷体" w:hint="eastAsia"/>
          <w:szCs w:val="21"/>
        </w:rPr>
        <w:t>。</w:t>
      </w:r>
    </w:p>
    <w:p w:rsidR="006437B1" w:rsidRDefault="00CE6971" w:rsidP="006437B1">
      <w:pPr>
        <w:widowControl/>
        <w:ind w:firstLineChars="200" w:firstLine="420"/>
        <w:rPr>
          <w:rFonts w:asciiTheme="minorEastAsia" w:hAnsiTheme="minorEastAsia" w:cs="华文楷体"/>
          <w:szCs w:val="21"/>
        </w:rPr>
      </w:pPr>
      <w:r>
        <w:rPr>
          <w:rFonts w:asciiTheme="minorEastAsia" w:hAnsiTheme="minorEastAsia" w:cs="华文楷体" w:hint="eastAsia"/>
          <w:szCs w:val="21"/>
        </w:rPr>
        <w:t>9、</w:t>
      </w:r>
      <w:r w:rsidRPr="00CE6971">
        <w:rPr>
          <w:rFonts w:asciiTheme="minorEastAsia" w:hAnsiTheme="minorEastAsia" w:cs="华文楷体" w:hint="eastAsia"/>
          <w:szCs w:val="21"/>
        </w:rPr>
        <w:t>博士论文研究计划书</w:t>
      </w:r>
    </w:p>
    <w:p w:rsidR="006437B1" w:rsidRDefault="006437B1" w:rsidP="006437B1">
      <w:pPr>
        <w:widowControl/>
        <w:ind w:firstLineChars="200" w:firstLine="420"/>
        <w:rPr>
          <w:rFonts w:asciiTheme="minorEastAsia" w:hAnsiTheme="minorEastAsia" w:cs="华文楷体"/>
          <w:szCs w:val="21"/>
        </w:rPr>
      </w:pPr>
      <w:r w:rsidRPr="00DE4D43">
        <w:rPr>
          <w:rFonts w:asciiTheme="minorEastAsia" w:hAnsiTheme="minorEastAsia" w:cs="华文楷体"/>
          <w:szCs w:val="21"/>
        </w:rPr>
        <w:t>注：申请者必须在综合考核面试时提供所有申请材料的原件，以便与复印件比对核查。申请</w:t>
      </w:r>
      <w:r w:rsidRPr="00DE4D43">
        <w:rPr>
          <w:rFonts w:asciiTheme="minorEastAsia" w:hAnsiTheme="minorEastAsia" w:cs="华文楷体" w:hint="eastAsia"/>
          <w:szCs w:val="21"/>
        </w:rPr>
        <w:t>者</w:t>
      </w:r>
      <w:r w:rsidRPr="00DE4D43">
        <w:rPr>
          <w:rFonts w:asciiTheme="minorEastAsia" w:hAnsiTheme="minorEastAsia" w:cs="华文楷体"/>
          <w:szCs w:val="21"/>
        </w:rPr>
        <w:t>必须保证申请材料的真实性和准确性，不得伪造有关证明，一经发现作伪并核实，将取消其申请资格、录取资格或取消学籍。</w:t>
      </w:r>
    </w:p>
    <w:p w:rsidR="00DE4D43" w:rsidRDefault="00DE4D43" w:rsidP="00DE4D43">
      <w:pPr>
        <w:widowControl/>
        <w:ind w:firstLineChars="200" w:firstLine="420"/>
        <w:rPr>
          <w:rFonts w:asciiTheme="minorEastAsia" w:hAnsiTheme="minorEastAsia" w:cs="华文楷体"/>
          <w:szCs w:val="21"/>
        </w:rPr>
      </w:pPr>
    </w:p>
    <w:p w:rsidR="003D1533" w:rsidRPr="00DE4D43" w:rsidRDefault="003D1533" w:rsidP="00DE4D43">
      <w:pPr>
        <w:widowControl/>
        <w:rPr>
          <w:rFonts w:asciiTheme="minorEastAsia" w:hAnsiTheme="minorEastAsia" w:cs="华文楷体"/>
          <w:szCs w:val="21"/>
        </w:rPr>
      </w:pPr>
      <w:r w:rsidRPr="00DE4D43">
        <w:rPr>
          <w:rFonts w:asciiTheme="minorEastAsia" w:hAnsiTheme="minorEastAsia" w:cs="华文楷体"/>
          <w:szCs w:val="21"/>
        </w:rPr>
        <w:t>七</w:t>
      </w:r>
      <w:r w:rsidRPr="00DE4D43">
        <w:rPr>
          <w:rFonts w:asciiTheme="minorEastAsia" w:hAnsiTheme="minorEastAsia" w:cs="华文楷体" w:hint="eastAsia"/>
          <w:szCs w:val="21"/>
        </w:rPr>
        <w:t>、</w:t>
      </w:r>
      <w:r w:rsidR="0009477D" w:rsidRPr="00DE4D43">
        <w:rPr>
          <w:rFonts w:asciiTheme="minorEastAsia" w:hAnsiTheme="minorEastAsia" w:cs="华文楷体"/>
          <w:szCs w:val="21"/>
        </w:rPr>
        <w:t>资格审查。</w:t>
      </w:r>
    </w:p>
    <w:p w:rsidR="006351FA" w:rsidRDefault="003D1533" w:rsidP="00DE4D43">
      <w:pPr>
        <w:widowControl/>
        <w:ind w:firstLineChars="200" w:firstLine="420"/>
        <w:rPr>
          <w:rFonts w:asciiTheme="minorEastAsia" w:hAnsiTheme="minorEastAsia" w:cs="宋体"/>
          <w:kern w:val="0"/>
          <w:szCs w:val="21"/>
        </w:rPr>
      </w:pPr>
      <w:r w:rsidRPr="00DE4D43">
        <w:rPr>
          <w:rFonts w:asciiTheme="minorEastAsia" w:hAnsiTheme="minorEastAsia" w:cs="宋体" w:hint="eastAsia"/>
          <w:kern w:val="0"/>
          <w:szCs w:val="21"/>
        </w:rPr>
        <w:t>我院研究生招生工作领导小组将组织专家对考生提交的有关报名材料进行评估并给出得分</w:t>
      </w:r>
      <w:r w:rsidR="00DD0C31">
        <w:rPr>
          <w:rFonts w:asciiTheme="minorEastAsia" w:hAnsiTheme="minorEastAsia" w:cs="宋体" w:hint="eastAsia"/>
          <w:kern w:val="0"/>
          <w:szCs w:val="21"/>
        </w:rPr>
        <w:t>（百分制）,根据成绩确定进入综合考核人员名单并对外公告</w:t>
      </w:r>
      <w:r w:rsidR="006351FA">
        <w:rPr>
          <w:rFonts w:asciiTheme="minorEastAsia" w:hAnsiTheme="minorEastAsia" w:cs="宋体" w:hint="eastAsia"/>
          <w:kern w:val="0"/>
          <w:szCs w:val="21"/>
        </w:rPr>
        <w:t>：</w:t>
      </w:r>
    </w:p>
    <w:p w:rsidR="00DD0C31" w:rsidRPr="00DD0C31" w:rsidRDefault="00DD0C31" w:rsidP="00DD0C31">
      <w:pPr>
        <w:pStyle w:val="a5"/>
        <w:widowControl/>
        <w:numPr>
          <w:ilvl w:val="0"/>
          <w:numId w:val="4"/>
        </w:numPr>
        <w:ind w:firstLineChars="0"/>
        <w:rPr>
          <w:rFonts w:asciiTheme="minorEastAsia" w:hAnsiTheme="minorEastAsia" w:cs="华文楷体"/>
          <w:szCs w:val="21"/>
        </w:rPr>
      </w:pPr>
      <w:r w:rsidRPr="00DD0C31">
        <w:rPr>
          <w:rFonts w:asciiTheme="minorEastAsia" w:hAnsiTheme="minorEastAsia" w:cs="华文楷体"/>
          <w:szCs w:val="21"/>
        </w:rPr>
        <w:t>外语水平成绩证明材料占</w:t>
      </w:r>
      <w:r w:rsidRPr="00DD0C31">
        <w:rPr>
          <w:rFonts w:asciiTheme="minorEastAsia" w:hAnsiTheme="minorEastAsia" w:cs="华文楷体" w:hint="eastAsia"/>
          <w:szCs w:val="21"/>
        </w:rPr>
        <w:t>10%</w:t>
      </w:r>
    </w:p>
    <w:p w:rsidR="00DD0C31" w:rsidRPr="00DD0C31" w:rsidRDefault="00DD0C31" w:rsidP="00DD0C31">
      <w:pPr>
        <w:pStyle w:val="a5"/>
        <w:widowControl/>
        <w:numPr>
          <w:ilvl w:val="0"/>
          <w:numId w:val="4"/>
        </w:numPr>
        <w:ind w:firstLineChars="0"/>
        <w:rPr>
          <w:rFonts w:asciiTheme="minorEastAsia" w:hAnsiTheme="minorEastAsia" w:cs="宋体"/>
          <w:kern w:val="0"/>
          <w:szCs w:val="21"/>
        </w:rPr>
      </w:pPr>
      <w:r w:rsidRPr="00CE6971">
        <w:rPr>
          <w:rFonts w:asciiTheme="minorEastAsia" w:hAnsiTheme="minorEastAsia" w:cs="华文楷体" w:hint="eastAsia"/>
          <w:szCs w:val="21"/>
        </w:rPr>
        <w:t>博士论文研究计划书</w:t>
      </w:r>
      <w:r>
        <w:rPr>
          <w:rFonts w:asciiTheme="minorEastAsia" w:hAnsiTheme="minorEastAsia" w:cs="华文楷体" w:hint="eastAsia"/>
          <w:szCs w:val="21"/>
        </w:rPr>
        <w:t>占</w:t>
      </w:r>
      <w:r w:rsidR="00A40473">
        <w:rPr>
          <w:rFonts w:asciiTheme="minorEastAsia" w:hAnsiTheme="minorEastAsia" w:cs="华文楷体" w:hint="eastAsia"/>
          <w:szCs w:val="21"/>
        </w:rPr>
        <w:t>4</w:t>
      </w:r>
      <w:r>
        <w:rPr>
          <w:rFonts w:asciiTheme="minorEastAsia" w:hAnsiTheme="minorEastAsia" w:cs="华文楷体" w:hint="eastAsia"/>
          <w:szCs w:val="21"/>
        </w:rPr>
        <w:t>0%</w:t>
      </w:r>
    </w:p>
    <w:p w:rsidR="00DD0C31" w:rsidRPr="00DD0C31" w:rsidRDefault="00DD0C31" w:rsidP="00DD0C31">
      <w:pPr>
        <w:pStyle w:val="a5"/>
        <w:widowControl/>
        <w:numPr>
          <w:ilvl w:val="0"/>
          <w:numId w:val="4"/>
        </w:numPr>
        <w:ind w:firstLineChars="0"/>
        <w:rPr>
          <w:rFonts w:asciiTheme="minorEastAsia" w:hAnsiTheme="minorEastAsia" w:cs="宋体"/>
          <w:kern w:val="0"/>
          <w:szCs w:val="21"/>
        </w:rPr>
      </w:pPr>
      <w:r w:rsidRPr="00DE4D43">
        <w:rPr>
          <w:rFonts w:asciiTheme="minorEastAsia" w:hAnsiTheme="minorEastAsia" w:cs="华文楷体"/>
          <w:szCs w:val="21"/>
        </w:rPr>
        <w:t>硕士学位论文全文（应届生提交论文开题报告）</w:t>
      </w:r>
      <w:r>
        <w:rPr>
          <w:rFonts w:asciiTheme="minorEastAsia" w:hAnsiTheme="minorEastAsia" w:cs="华文楷体"/>
          <w:szCs w:val="21"/>
        </w:rPr>
        <w:t>占</w:t>
      </w:r>
      <w:r>
        <w:rPr>
          <w:rFonts w:asciiTheme="minorEastAsia" w:hAnsiTheme="minorEastAsia" w:cs="华文楷体" w:hint="eastAsia"/>
          <w:szCs w:val="21"/>
        </w:rPr>
        <w:t>2</w:t>
      </w:r>
      <w:r w:rsidR="00A40473">
        <w:rPr>
          <w:rFonts w:asciiTheme="minorEastAsia" w:hAnsiTheme="minorEastAsia" w:cs="华文楷体" w:hint="eastAsia"/>
          <w:szCs w:val="21"/>
        </w:rPr>
        <w:t>5</w:t>
      </w:r>
      <w:r>
        <w:rPr>
          <w:rFonts w:asciiTheme="minorEastAsia" w:hAnsiTheme="minorEastAsia" w:cs="华文楷体" w:hint="eastAsia"/>
          <w:szCs w:val="21"/>
        </w:rPr>
        <w:t>%</w:t>
      </w:r>
    </w:p>
    <w:p w:rsidR="00DD0C31" w:rsidRPr="00DD0C31" w:rsidRDefault="00DD0C31" w:rsidP="00DD0C31">
      <w:pPr>
        <w:pStyle w:val="a5"/>
        <w:widowControl/>
        <w:numPr>
          <w:ilvl w:val="0"/>
          <w:numId w:val="4"/>
        </w:numPr>
        <w:ind w:firstLineChars="0"/>
        <w:rPr>
          <w:rFonts w:asciiTheme="minorEastAsia" w:hAnsiTheme="minorEastAsia" w:cs="宋体"/>
          <w:kern w:val="0"/>
          <w:szCs w:val="21"/>
        </w:rPr>
      </w:pPr>
      <w:r>
        <w:rPr>
          <w:rFonts w:asciiTheme="minorEastAsia" w:hAnsiTheme="minorEastAsia" w:cs="华文楷体"/>
          <w:szCs w:val="21"/>
        </w:rPr>
        <w:t>提交代表性学术论文一篇</w:t>
      </w:r>
      <w:r w:rsidRPr="00DE4D43">
        <w:rPr>
          <w:rFonts w:asciiTheme="minorEastAsia" w:hAnsiTheme="minorEastAsia" w:cs="华文楷体"/>
          <w:szCs w:val="21"/>
        </w:rPr>
        <w:t>（</w:t>
      </w:r>
      <w:r w:rsidRPr="00CE6971">
        <w:rPr>
          <w:rFonts w:asciiTheme="minorEastAsia" w:hAnsiTheme="minorEastAsia" w:cs="华文楷体" w:hint="eastAsia"/>
          <w:szCs w:val="21"/>
        </w:rPr>
        <w:t>发表</w:t>
      </w:r>
      <w:r>
        <w:rPr>
          <w:rFonts w:asciiTheme="minorEastAsia" w:hAnsiTheme="minorEastAsia" w:cs="华文楷体" w:hint="eastAsia"/>
          <w:szCs w:val="21"/>
        </w:rPr>
        <w:t>或</w:t>
      </w:r>
      <w:r w:rsidRPr="00CE6971">
        <w:rPr>
          <w:rFonts w:asciiTheme="minorEastAsia" w:hAnsiTheme="minorEastAsia" w:cs="华文楷体" w:hint="eastAsia"/>
          <w:szCs w:val="21"/>
        </w:rPr>
        <w:t>未发表</w:t>
      </w:r>
      <w:r>
        <w:rPr>
          <w:rFonts w:asciiTheme="minorEastAsia" w:hAnsiTheme="minorEastAsia" w:cs="华文楷体" w:hint="eastAsia"/>
          <w:szCs w:val="21"/>
        </w:rPr>
        <w:t>均可</w:t>
      </w:r>
      <w:r w:rsidRPr="00DE4D43">
        <w:rPr>
          <w:rFonts w:asciiTheme="minorEastAsia" w:hAnsiTheme="minorEastAsia" w:cs="华文楷体"/>
          <w:szCs w:val="21"/>
        </w:rPr>
        <w:t>）</w:t>
      </w:r>
      <w:r>
        <w:rPr>
          <w:rFonts w:asciiTheme="minorEastAsia" w:hAnsiTheme="minorEastAsia" w:cs="华文楷体"/>
          <w:szCs w:val="21"/>
        </w:rPr>
        <w:t>占</w:t>
      </w:r>
      <w:r>
        <w:rPr>
          <w:rFonts w:asciiTheme="minorEastAsia" w:hAnsiTheme="minorEastAsia" w:cs="华文楷体" w:hint="eastAsia"/>
          <w:szCs w:val="21"/>
        </w:rPr>
        <w:t>2</w:t>
      </w:r>
      <w:r w:rsidR="00A40473">
        <w:rPr>
          <w:rFonts w:asciiTheme="minorEastAsia" w:hAnsiTheme="minorEastAsia" w:cs="华文楷体" w:hint="eastAsia"/>
          <w:szCs w:val="21"/>
        </w:rPr>
        <w:t>5</w:t>
      </w:r>
      <w:r>
        <w:rPr>
          <w:rFonts w:asciiTheme="minorEastAsia" w:hAnsiTheme="minorEastAsia" w:cs="华文楷体" w:hint="eastAsia"/>
          <w:szCs w:val="21"/>
        </w:rPr>
        <w:t>%</w:t>
      </w:r>
    </w:p>
    <w:p w:rsidR="003D1533" w:rsidRPr="00DE4D43" w:rsidRDefault="00DD0C31" w:rsidP="00A40473">
      <w:pPr>
        <w:pStyle w:val="a5"/>
        <w:widowControl/>
        <w:ind w:left="780" w:firstLineChars="0" w:firstLine="0"/>
        <w:rPr>
          <w:rFonts w:asciiTheme="minorEastAsia" w:hAnsiTheme="minorEastAsia" w:cs="宋体"/>
          <w:kern w:val="0"/>
          <w:szCs w:val="21"/>
        </w:rPr>
      </w:pPr>
      <w:r>
        <w:rPr>
          <w:rFonts w:asciiTheme="minorEastAsia" w:hAnsiTheme="minorEastAsia" w:cs="华文楷体" w:hint="eastAsia"/>
          <w:szCs w:val="21"/>
        </w:rPr>
        <w:br/>
      </w:r>
      <w:r w:rsidR="003D1533" w:rsidRPr="00DE4D43">
        <w:rPr>
          <w:rFonts w:asciiTheme="minorEastAsia" w:hAnsiTheme="minorEastAsia" w:cs="宋体" w:hint="eastAsia"/>
          <w:kern w:val="0"/>
          <w:szCs w:val="21"/>
        </w:rPr>
        <w:t>注：申请人必须保证申请材料的真实性和准确性，不得伪造有关证明，一经发现作伪并核实，将取消其申请资格、录取资格或取消学籍。</w:t>
      </w:r>
    </w:p>
    <w:p w:rsidR="002E7F2C" w:rsidRPr="00DE4D43" w:rsidRDefault="002E7F2C" w:rsidP="00DE4D43">
      <w:pPr>
        <w:widowControl/>
        <w:rPr>
          <w:rFonts w:asciiTheme="minorEastAsia" w:hAnsiTheme="minorEastAsia" w:cs="华文楷体"/>
          <w:szCs w:val="21"/>
        </w:rPr>
      </w:pPr>
    </w:p>
    <w:p w:rsidR="003D1533" w:rsidRPr="00DE4D43" w:rsidRDefault="003D1533" w:rsidP="00DE4D43">
      <w:pPr>
        <w:widowControl/>
        <w:rPr>
          <w:rFonts w:asciiTheme="minorEastAsia" w:hAnsiTheme="minorEastAsia" w:cs="华文楷体"/>
          <w:szCs w:val="21"/>
        </w:rPr>
      </w:pPr>
      <w:r w:rsidRPr="00DE4D43">
        <w:rPr>
          <w:rFonts w:asciiTheme="minorEastAsia" w:hAnsiTheme="minorEastAsia" w:cs="华文楷体" w:hint="eastAsia"/>
          <w:szCs w:val="21"/>
        </w:rPr>
        <w:t>八、</w:t>
      </w:r>
      <w:r w:rsidRPr="00DE4D43">
        <w:rPr>
          <w:rFonts w:asciiTheme="minorEastAsia" w:hAnsiTheme="minorEastAsia" w:cs="华文楷体"/>
          <w:szCs w:val="21"/>
        </w:rPr>
        <w:t>综合考核</w:t>
      </w:r>
    </w:p>
    <w:p w:rsidR="003D1533" w:rsidRPr="00DE4D43" w:rsidRDefault="003D1533" w:rsidP="00DE4D43">
      <w:pPr>
        <w:autoSpaceDE w:val="0"/>
        <w:autoSpaceDN w:val="0"/>
        <w:adjustRightInd w:val="0"/>
        <w:ind w:firstLineChars="200" w:firstLine="420"/>
        <w:jc w:val="left"/>
        <w:rPr>
          <w:rFonts w:asciiTheme="minorEastAsia" w:hAnsiTheme="minorEastAsia" w:cs="宋体"/>
          <w:kern w:val="0"/>
          <w:szCs w:val="21"/>
        </w:rPr>
      </w:pPr>
      <w:r w:rsidRPr="00DE4D43">
        <w:rPr>
          <w:rFonts w:asciiTheme="minorEastAsia" w:hAnsiTheme="minorEastAsia" w:cs="宋体" w:hint="eastAsia"/>
          <w:kern w:val="0"/>
          <w:szCs w:val="21"/>
        </w:rPr>
        <w:t>综合考核重点考察考生综合运用所学知识的能力、本学科前沿知识及最新研究动态掌握情况和是否具备博士生培养的潜能和综合素质。考核方式包括笔试和面试，考核内容包括以下四项（并对每项按百分制给出成绩）：</w:t>
      </w:r>
    </w:p>
    <w:p w:rsidR="003D1533" w:rsidRPr="00DE4D43" w:rsidRDefault="003D1533" w:rsidP="00DE4D43">
      <w:pPr>
        <w:widowControl/>
        <w:ind w:firstLineChars="200" w:firstLine="420"/>
        <w:rPr>
          <w:rFonts w:asciiTheme="minorEastAsia" w:hAnsiTheme="minorEastAsia" w:cs="宋体"/>
          <w:kern w:val="0"/>
          <w:szCs w:val="21"/>
        </w:rPr>
      </w:pPr>
      <w:r w:rsidRPr="00DE4D43">
        <w:rPr>
          <w:rFonts w:asciiTheme="minorEastAsia" w:hAnsiTheme="minorEastAsia" w:cs="宋体" w:hint="eastAsia"/>
          <w:kern w:val="0"/>
          <w:szCs w:val="21"/>
        </w:rPr>
        <w:t>（1</w:t>
      </w:r>
      <w:r w:rsidRPr="00DE4D43">
        <w:rPr>
          <w:rFonts w:asciiTheme="minorEastAsia" w:hAnsiTheme="minorEastAsia" w:cs="宋体"/>
          <w:kern w:val="0"/>
          <w:szCs w:val="21"/>
        </w:rPr>
        <w:t>）</w:t>
      </w:r>
      <w:r w:rsidRPr="00DE4D43">
        <w:rPr>
          <w:rFonts w:asciiTheme="minorEastAsia" w:hAnsiTheme="minorEastAsia" w:cs="宋体" w:hint="eastAsia"/>
          <w:kern w:val="0"/>
          <w:szCs w:val="21"/>
        </w:rPr>
        <w:t>外语水平</w:t>
      </w:r>
      <w:r w:rsidR="00CE62EC">
        <w:rPr>
          <w:rFonts w:asciiTheme="minorEastAsia" w:hAnsiTheme="minorEastAsia" w:cs="宋体" w:hint="eastAsia"/>
          <w:kern w:val="0"/>
          <w:szCs w:val="21"/>
        </w:rPr>
        <w:t>考试</w:t>
      </w:r>
      <w:r w:rsidRPr="00DE4D43">
        <w:rPr>
          <w:rFonts w:asciiTheme="minorEastAsia" w:hAnsiTheme="minorEastAsia" w:cs="宋体" w:hint="eastAsia"/>
          <w:kern w:val="0"/>
          <w:szCs w:val="21"/>
        </w:rPr>
        <w:t>；</w:t>
      </w:r>
    </w:p>
    <w:p w:rsidR="003D1533" w:rsidRPr="00DE4D43" w:rsidRDefault="003D1533" w:rsidP="00DE4D43">
      <w:pPr>
        <w:widowControl/>
        <w:ind w:firstLineChars="200" w:firstLine="420"/>
        <w:rPr>
          <w:rFonts w:asciiTheme="minorEastAsia" w:hAnsiTheme="minorEastAsia" w:cs="宋体"/>
          <w:kern w:val="0"/>
          <w:szCs w:val="21"/>
        </w:rPr>
      </w:pPr>
      <w:r w:rsidRPr="00DE4D43">
        <w:rPr>
          <w:rFonts w:asciiTheme="minorEastAsia" w:hAnsiTheme="minorEastAsia" w:cs="宋体" w:hint="eastAsia"/>
          <w:kern w:val="0"/>
          <w:szCs w:val="21"/>
        </w:rPr>
        <w:t>（2</w:t>
      </w:r>
      <w:r w:rsidRPr="00DE4D43">
        <w:rPr>
          <w:rFonts w:asciiTheme="minorEastAsia" w:hAnsiTheme="minorEastAsia" w:cs="宋体"/>
          <w:kern w:val="0"/>
          <w:szCs w:val="21"/>
        </w:rPr>
        <w:t>）</w:t>
      </w:r>
      <w:r w:rsidRPr="00DE4D43">
        <w:rPr>
          <w:rFonts w:asciiTheme="minorEastAsia" w:hAnsiTheme="minorEastAsia" w:cs="宋体" w:hint="eastAsia"/>
          <w:kern w:val="0"/>
          <w:szCs w:val="21"/>
        </w:rPr>
        <w:t>专业基础</w:t>
      </w:r>
      <w:r w:rsidR="004517A0">
        <w:rPr>
          <w:rFonts w:asciiTheme="minorEastAsia" w:hAnsiTheme="minorEastAsia" w:cs="宋体" w:hint="eastAsia"/>
          <w:kern w:val="0"/>
          <w:szCs w:val="21"/>
        </w:rPr>
        <w:t>笔试</w:t>
      </w:r>
      <w:r w:rsidRPr="00DE4D43">
        <w:rPr>
          <w:rFonts w:asciiTheme="minorEastAsia" w:hAnsiTheme="minorEastAsia" w:cs="宋体" w:hint="eastAsia"/>
          <w:kern w:val="0"/>
          <w:szCs w:val="21"/>
        </w:rPr>
        <w:t>。</w:t>
      </w:r>
    </w:p>
    <w:p w:rsidR="003D1533" w:rsidRPr="00DE4D43" w:rsidRDefault="003D1533" w:rsidP="00DE4D43">
      <w:pPr>
        <w:widowControl/>
        <w:ind w:firstLineChars="200" w:firstLine="420"/>
        <w:rPr>
          <w:rFonts w:asciiTheme="minorEastAsia" w:hAnsiTheme="minorEastAsia" w:cs="宋体"/>
          <w:kern w:val="0"/>
          <w:szCs w:val="21"/>
        </w:rPr>
      </w:pPr>
      <w:r w:rsidRPr="00DE4D43">
        <w:rPr>
          <w:rFonts w:asciiTheme="minorEastAsia" w:hAnsiTheme="minorEastAsia" w:cs="宋体" w:hint="eastAsia"/>
          <w:kern w:val="0"/>
          <w:szCs w:val="21"/>
        </w:rPr>
        <w:t>（3</w:t>
      </w:r>
      <w:r w:rsidRPr="00DE4D43">
        <w:rPr>
          <w:rFonts w:asciiTheme="minorEastAsia" w:hAnsiTheme="minorEastAsia" w:cs="宋体"/>
          <w:kern w:val="0"/>
          <w:szCs w:val="21"/>
        </w:rPr>
        <w:t>）</w:t>
      </w:r>
      <w:r w:rsidR="00CE62EC">
        <w:rPr>
          <w:rFonts w:asciiTheme="minorEastAsia" w:hAnsiTheme="minorEastAsia" w:cs="宋体"/>
          <w:kern w:val="0"/>
          <w:szCs w:val="21"/>
        </w:rPr>
        <w:t>专业面试</w:t>
      </w:r>
      <w:r w:rsidRPr="00DE4D43">
        <w:rPr>
          <w:rFonts w:asciiTheme="minorEastAsia" w:hAnsiTheme="minorEastAsia" w:cs="宋体" w:hint="eastAsia"/>
          <w:kern w:val="0"/>
          <w:szCs w:val="21"/>
        </w:rPr>
        <w:t>。重点考查申请者的创新意识和创新能力、科研水平和研究潜质、学术兴趣和学术能力等；</w:t>
      </w:r>
    </w:p>
    <w:p w:rsidR="00FD7A9C" w:rsidRPr="00DE4D43" w:rsidRDefault="003D1533" w:rsidP="00DE4D43">
      <w:pPr>
        <w:widowControl/>
        <w:ind w:firstLineChars="200" w:firstLine="420"/>
        <w:rPr>
          <w:rFonts w:asciiTheme="minorEastAsia" w:hAnsiTheme="minorEastAsia" w:cs="宋体"/>
          <w:kern w:val="0"/>
          <w:szCs w:val="21"/>
        </w:rPr>
      </w:pPr>
      <w:r w:rsidRPr="00DE4D43">
        <w:rPr>
          <w:rFonts w:asciiTheme="minorEastAsia" w:hAnsiTheme="minorEastAsia" w:cs="宋体" w:hint="eastAsia"/>
          <w:kern w:val="0"/>
          <w:szCs w:val="21"/>
        </w:rPr>
        <w:t>（4</w:t>
      </w:r>
      <w:r w:rsidRPr="00DE4D43">
        <w:rPr>
          <w:rFonts w:asciiTheme="minorEastAsia" w:hAnsiTheme="minorEastAsia" w:cs="宋体"/>
          <w:kern w:val="0"/>
          <w:szCs w:val="21"/>
        </w:rPr>
        <w:t>）</w:t>
      </w:r>
      <w:r w:rsidRPr="00DE4D43">
        <w:rPr>
          <w:rFonts w:asciiTheme="minorEastAsia" w:hAnsiTheme="minorEastAsia" w:cs="宋体" w:hint="eastAsia"/>
          <w:kern w:val="0"/>
          <w:szCs w:val="21"/>
        </w:rPr>
        <w:t>综合素质。</w:t>
      </w:r>
      <w:r w:rsidR="00CE62EC">
        <w:rPr>
          <w:rFonts w:asciiTheme="minorEastAsia" w:hAnsiTheme="minorEastAsia" w:cs="宋体" w:hint="eastAsia"/>
          <w:kern w:val="0"/>
          <w:szCs w:val="21"/>
        </w:rPr>
        <w:t>面试考核的重要依据。</w:t>
      </w:r>
      <w:r w:rsidRPr="00DE4D43">
        <w:rPr>
          <w:rFonts w:asciiTheme="minorEastAsia" w:hAnsiTheme="minorEastAsia" w:cs="宋体" w:hint="eastAsia"/>
          <w:kern w:val="0"/>
          <w:szCs w:val="21"/>
        </w:rPr>
        <w:t>重点评估考生心理素质、语言表达能力、沟通协作能力以及考生能否持续进行博士生学习研究的条件和能力。</w:t>
      </w:r>
    </w:p>
    <w:p w:rsidR="00091904" w:rsidRPr="00DE4D43" w:rsidRDefault="00091904" w:rsidP="00DE4D43">
      <w:pPr>
        <w:widowControl/>
        <w:rPr>
          <w:rFonts w:asciiTheme="minorEastAsia" w:hAnsiTheme="minorEastAsia" w:cs="宋体"/>
          <w:kern w:val="0"/>
          <w:szCs w:val="21"/>
        </w:rPr>
      </w:pPr>
    </w:p>
    <w:p w:rsidR="00091904" w:rsidRPr="00DE4D43" w:rsidRDefault="00091904" w:rsidP="00DE4D43">
      <w:pPr>
        <w:widowControl/>
        <w:rPr>
          <w:rFonts w:asciiTheme="minorEastAsia" w:hAnsiTheme="minorEastAsia" w:cs="宋体"/>
          <w:b/>
          <w:kern w:val="0"/>
          <w:szCs w:val="21"/>
        </w:rPr>
      </w:pPr>
      <w:r w:rsidRPr="00DE4D43">
        <w:rPr>
          <w:rFonts w:asciiTheme="minorEastAsia" w:hAnsiTheme="minorEastAsia" w:cs="宋体" w:hint="eastAsia"/>
          <w:kern w:val="0"/>
          <w:szCs w:val="21"/>
        </w:rPr>
        <w:t>九、</w:t>
      </w:r>
      <w:r w:rsidRPr="00DE4D43">
        <w:rPr>
          <w:rFonts w:asciiTheme="minorEastAsia" w:hAnsiTheme="minorEastAsia" w:cs="宋体"/>
          <w:kern w:val="0"/>
          <w:szCs w:val="21"/>
        </w:rPr>
        <w:t>成绩计算</w:t>
      </w:r>
      <w:r w:rsidRPr="00DE4D43">
        <w:rPr>
          <w:rFonts w:asciiTheme="minorEastAsia" w:hAnsiTheme="minorEastAsia" w:cs="宋体" w:hint="eastAsia"/>
          <w:kern w:val="0"/>
          <w:szCs w:val="21"/>
        </w:rPr>
        <w:t>（</w:t>
      </w:r>
      <w:r w:rsidRPr="00DE4D43">
        <w:rPr>
          <w:rFonts w:asciiTheme="minorEastAsia" w:hAnsiTheme="minorEastAsia" w:cs="宋体"/>
          <w:kern w:val="0"/>
          <w:szCs w:val="21"/>
        </w:rPr>
        <w:t>百分</w:t>
      </w:r>
      <w:r w:rsidRPr="00DE4D43">
        <w:rPr>
          <w:rFonts w:asciiTheme="minorEastAsia" w:hAnsiTheme="minorEastAsia" w:cs="宋体" w:hint="eastAsia"/>
          <w:kern w:val="0"/>
          <w:szCs w:val="21"/>
        </w:rPr>
        <w:t>制</w:t>
      </w:r>
      <w:r w:rsidRPr="00DE4D43">
        <w:rPr>
          <w:rFonts w:asciiTheme="minorEastAsia" w:hAnsiTheme="minorEastAsia" w:cs="宋体"/>
          <w:kern w:val="0"/>
          <w:szCs w:val="21"/>
        </w:rPr>
        <w:t>）</w:t>
      </w:r>
    </w:p>
    <w:p w:rsidR="00091904" w:rsidRPr="00DE4D43" w:rsidRDefault="00091904" w:rsidP="00DE4D43">
      <w:pPr>
        <w:ind w:firstLineChars="200" w:firstLine="420"/>
        <w:rPr>
          <w:rFonts w:asciiTheme="minorEastAsia" w:hAnsiTheme="minorEastAsia"/>
          <w:szCs w:val="21"/>
        </w:rPr>
      </w:pPr>
      <w:r w:rsidRPr="00DE4D43">
        <w:rPr>
          <w:rFonts w:asciiTheme="minorEastAsia" w:hAnsiTheme="minorEastAsia" w:hint="eastAsia"/>
          <w:szCs w:val="21"/>
        </w:rPr>
        <w:t>招生</w:t>
      </w:r>
      <w:r w:rsidRPr="00DE4D43">
        <w:rPr>
          <w:rFonts w:asciiTheme="minorEastAsia" w:hAnsiTheme="minorEastAsia"/>
          <w:szCs w:val="21"/>
        </w:rPr>
        <w:t>工作考核小组成员面试综合打分</w:t>
      </w:r>
      <w:r w:rsidRPr="00DE4D43">
        <w:rPr>
          <w:rFonts w:asciiTheme="minorEastAsia" w:hAnsiTheme="minorEastAsia" w:hint="eastAsia"/>
          <w:szCs w:val="21"/>
        </w:rPr>
        <w:t>，</w:t>
      </w:r>
      <w:r w:rsidRPr="00DE4D43">
        <w:rPr>
          <w:rFonts w:asciiTheme="minorEastAsia" w:hAnsiTheme="minorEastAsia"/>
          <w:szCs w:val="21"/>
        </w:rPr>
        <w:t>择优录取</w:t>
      </w:r>
      <w:r w:rsidRPr="00DE4D43">
        <w:rPr>
          <w:rFonts w:asciiTheme="minorEastAsia" w:hAnsiTheme="minorEastAsia" w:hint="eastAsia"/>
          <w:szCs w:val="21"/>
        </w:rPr>
        <w:t>。</w:t>
      </w:r>
      <w:r w:rsidR="004517A0">
        <w:rPr>
          <w:rFonts w:asciiTheme="minorEastAsia" w:hAnsiTheme="minorEastAsia" w:hint="eastAsia"/>
          <w:szCs w:val="21"/>
        </w:rPr>
        <w:t>外语水平综合面试成绩仅作参考。</w:t>
      </w:r>
    </w:p>
    <w:p w:rsidR="00DE4D43" w:rsidRDefault="00CE62EC" w:rsidP="00DE4D43">
      <w:pPr>
        <w:widowControl/>
        <w:ind w:firstLineChars="200" w:firstLine="420"/>
        <w:rPr>
          <w:rFonts w:asciiTheme="minorEastAsia" w:hAnsiTheme="minorEastAsia" w:cs="宋体"/>
          <w:kern w:val="0"/>
          <w:szCs w:val="21"/>
        </w:rPr>
      </w:pPr>
      <w:r>
        <w:rPr>
          <w:rFonts w:asciiTheme="minorEastAsia" w:hAnsiTheme="minorEastAsia" w:cs="宋体"/>
          <w:kern w:val="0"/>
          <w:szCs w:val="21"/>
        </w:rPr>
        <w:t>总分</w:t>
      </w:r>
      <w:r>
        <w:rPr>
          <w:rFonts w:asciiTheme="minorEastAsia" w:hAnsiTheme="minorEastAsia" w:cs="宋体" w:hint="eastAsia"/>
          <w:kern w:val="0"/>
          <w:szCs w:val="21"/>
        </w:rPr>
        <w:t>（百分制）=</w:t>
      </w:r>
      <w:r w:rsidRPr="00DE4D43">
        <w:rPr>
          <w:rFonts w:asciiTheme="minorEastAsia" w:hAnsiTheme="minorEastAsia" w:cs="宋体" w:hint="eastAsia"/>
          <w:kern w:val="0"/>
          <w:szCs w:val="21"/>
        </w:rPr>
        <w:t>外语水平</w:t>
      </w:r>
      <w:r>
        <w:rPr>
          <w:rFonts w:asciiTheme="minorEastAsia" w:hAnsiTheme="minorEastAsia" w:cs="宋体" w:hint="eastAsia"/>
          <w:kern w:val="0"/>
          <w:szCs w:val="21"/>
        </w:rPr>
        <w:t>考试（15%）+</w:t>
      </w:r>
      <w:r w:rsidRPr="00DE4D43">
        <w:rPr>
          <w:rFonts w:asciiTheme="minorEastAsia" w:hAnsiTheme="minorEastAsia" w:cs="宋体" w:hint="eastAsia"/>
          <w:kern w:val="0"/>
          <w:szCs w:val="21"/>
        </w:rPr>
        <w:t>专业基础</w:t>
      </w:r>
      <w:r>
        <w:rPr>
          <w:rFonts w:asciiTheme="minorEastAsia" w:hAnsiTheme="minorEastAsia" w:cs="宋体" w:hint="eastAsia"/>
          <w:kern w:val="0"/>
          <w:szCs w:val="21"/>
        </w:rPr>
        <w:t>笔试（35%）+</w:t>
      </w:r>
      <w:r>
        <w:rPr>
          <w:rFonts w:asciiTheme="minorEastAsia" w:hAnsiTheme="minorEastAsia" w:cs="宋体"/>
          <w:kern w:val="0"/>
          <w:szCs w:val="21"/>
        </w:rPr>
        <w:t>专业面试</w:t>
      </w:r>
      <w:r>
        <w:rPr>
          <w:rFonts w:asciiTheme="minorEastAsia" w:hAnsiTheme="minorEastAsia" w:cs="宋体" w:hint="eastAsia"/>
          <w:kern w:val="0"/>
          <w:szCs w:val="21"/>
        </w:rPr>
        <w:t>（50%）</w:t>
      </w:r>
    </w:p>
    <w:p w:rsidR="00DE4D43" w:rsidRDefault="00DE4D43" w:rsidP="00DE4D43">
      <w:pPr>
        <w:widowControl/>
        <w:rPr>
          <w:rFonts w:asciiTheme="minorEastAsia" w:hAnsiTheme="minorEastAsia" w:cs="宋体"/>
          <w:kern w:val="0"/>
          <w:szCs w:val="21"/>
        </w:rPr>
      </w:pPr>
      <w:r>
        <w:rPr>
          <w:rFonts w:asciiTheme="minorEastAsia" w:hAnsiTheme="minorEastAsia" w:cs="宋体" w:hint="eastAsia"/>
          <w:kern w:val="0"/>
          <w:szCs w:val="21"/>
        </w:rPr>
        <w:t>十、公示制度</w:t>
      </w:r>
    </w:p>
    <w:p w:rsidR="00091904" w:rsidRDefault="00091904" w:rsidP="00DE4D43">
      <w:pPr>
        <w:widowControl/>
        <w:ind w:firstLineChars="200" w:firstLine="420"/>
        <w:rPr>
          <w:rFonts w:asciiTheme="minorEastAsia" w:hAnsiTheme="minorEastAsia" w:cs="宋体"/>
          <w:kern w:val="0"/>
          <w:szCs w:val="21"/>
        </w:rPr>
      </w:pPr>
      <w:r w:rsidRPr="00DE4D43">
        <w:rPr>
          <w:rFonts w:asciiTheme="minorEastAsia" w:hAnsiTheme="minorEastAsia" w:cs="宋体" w:hint="eastAsia"/>
          <w:kern w:val="0"/>
          <w:szCs w:val="21"/>
        </w:rPr>
        <w:t>我院</w:t>
      </w:r>
      <w:r w:rsidRPr="00DE4D43">
        <w:rPr>
          <w:rFonts w:asciiTheme="minorEastAsia" w:hAnsiTheme="minorEastAsia" w:cs="宋体"/>
          <w:kern w:val="0"/>
          <w:szCs w:val="21"/>
        </w:rPr>
        <w:t>会</w:t>
      </w:r>
      <w:r w:rsidR="00C73876">
        <w:rPr>
          <w:rFonts w:asciiTheme="minorEastAsia" w:hAnsiTheme="minorEastAsia" w:cs="宋体" w:hint="eastAsia"/>
          <w:kern w:val="0"/>
          <w:szCs w:val="21"/>
        </w:rPr>
        <w:t>将入围综合考核的人员名单</w:t>
      </w:r>
      <w:r w:rsidR="001D7889">
        <w:rPr>
          <w:rFonts w:asciiTheme="minorEastAsia" w:hAnsiTheme="minorEastAsia" w:cs="宋体" w:hint="eastAsia"/>
          <w:kern w:val="0"/>
          <w:szCs w:val="21"/>
        </w:rPr>
        <w:t>予以公示，</w:t>
      </w:r>
      <w:r w:rsidRPr="00DE4D43">
        <w:rPr>
          <w:rFonts w:asciiTheme="minorEastAsia" w:hAnsiTheme="minorEastAsia" w:cs="宋体" w:hint="eastAsia"/>
          <w:kern w:val="0"/>
          <w:szCs w:val="21"/>
        </w:rPr>
        <w:t>公示时间不少于</w:t>
      </w:r>
      <w:r w:rsidR="00C73876">
        <w:rPr>
          <w:rFonts w:asciiTheme="minorEastAsia" w:hAnsiTheme="minorEastAsia" w:cs="宋体" w:hint="eastAsia"/>
          <w:kern w:val="0"/>
          <w:szCs w:val="21"/>
        </w:rPr>
        <w:t>7个</w:t>
      </w:r>
      <w:r w:rsidR="005A03BF">
        <w:rPr>
          <w:rFonts w:asciiTheme="minorEastAsia" w:hAnsiTheme="minorEastAsia" w:cs="宋体" w:hint="eastAsia"/>
          <w:kern w:val="0"/>
          <w:szCs w:val="21"/>
        </w:rPr>
        <w:t>工作日。</w:t>
      </w:r>
    </w:p>
    <w:p w:rsidR="00DE4D43" w:rsidRPr="001D7889" w:rsidRDefault="00DE4D43" w:rsidP="00DE4D43">
      <w:pPr>
        <w:rPr>
          <w:rFonts w:asciiTheme="minorEastAsia" w:hAnsiTheme="minorEastAsia" w:cs="宋体"/>
          <w:kern w:val="0"/>
          <w:szCs w:val="21"/>
        </w:rPr>
      </w:pPr>
    </w:p>
    <w:p w:rsidR="00091904" w:rsidRPr="00DE4D43" w:rsidRDefault="00091904" w:rsidP="00DE4D43">
      <w:pPr>
        <w:rPr>
          <w:rFonts w:asciiTheme="minorEastAsia" w:hAnsiTheme="minorEastAsia"/>
          <w:szCs w:val="21"/>
        </w:rPr>
      </w:pPr>
      <w:r w:rsidRPr="00DE4D43">
        <w:rPr>
          <w:rFonts w:asciiTheme="minorEastAsia" w:hAnsiTheme="minorEastAsia" w:hint="eastAsia"/>
          <w:szCs w:val="21"/>
        </w:rPr>
        <w:lastRenderedPageBreak/>
        <w:t>十</w:t>
      </w:r>
      <w:r w:rsidR="00261669" w:rsidRPr="00DE4D43">
        <w:rPr>
          <w:rFonts w:asciiTheme="minorEastAsia" w:hAnsiTheme="minorEastAsia" w:hint="eastAsia"/>
          <w:szCs w:val="21"/>
        </w:rPr>
        <w:t>一</w:t>
      </w:r>
      <w:r w:rsidRPr="00DE4D43">
        <w:rPr>
          <w:rFonts w:asciiTheme="minorEastAsia" w:hAnsiTheme="minorEastAsia" w:hint="eastAsia"/>
          <w:szCs w:val="21"/>
        </w:rPr>
        <w:t>、时间进程</w:t>
      </w:r>
    </w:p>
    <w:p w:rsidR="00091904" w:rsidRPr="00DE4D43" w:rsidRDefault="00675303" w:rsidP="00DE4D43">
      <w:pPr>
        <w:jc w:val="center"/>
        <w:rPr>
          <w:rFonts w:asciiTheme="minorEastAsia" w:hAnsiTheme="minorEastAsia"/>
          <w:szCs w:val="21"/>
        </w:rPr>
      </w:pPr>
      <w:r>
        <w:rPr>
          <w:rFonts w:asciiTheme="minorEastAsia" w:hAnsiTheme="minorEastAsia" w:hint="eastAsia"/>
          <w:szCs w:val="21"/>
        </w:rPr>
        <w:t>历史文化学院</w:t>
      </w:r>
      <w:r w:rsidR="00091904" w:rsidRPr="00DE4D43">
        <w:rPr>
          <w:rFonts w:asciiTheme="minorEastAsia" w:hAnsiTheme="minorEastAsia" w:hint="eastAsia"/>
          <w:szCs w:val="21"/>
        </w:rPr>
        <w:t>201</w:t>
      </w:r>
      <w:r w:rsidR="00E63E75">
        <w:rPr>
          <w:rFonts w:asciiTheme="minorEastAsia" w:hAnsiTheme="minorEastAsia" w:hint="eastAsia"/>
          <w:szCs w:val="21"/>
        </w:rPr>
        <w:t>7</w:t>
      </w:r>
      <w:r w:rsidR="00091904" w:rsidRPr="00DE4D43">
        <w:rPr>
          <w:rFonts w:asciiTheme="minorEastAsia" w:hAnsiTheme="minorEastAsia" w:hint="eastAsia"/>
          <w:szCs w:val="21"/>
        </w:rPr>
        <w:t>年博士“申请---考核”制招生工作进程表</w:t>
      </w:r>
    </w:p>
    <w:tbl>
      <w:tblPr>
        <w:tblStyle w:val="a8"/>
        <w:tblW w:w="0" w:type="auto"/>
        <w:tblLook w:val="04A0" w:firstRow="1" w:lastRow="0" w:firstColumn="1" w:lastColumn="0" w:noHBand="0" w:noVBand="1"/>
      </w:tblPr>
      <w:tblGrid>
        <w:gridCol w:w="2802"/>
        <w:gridCol w:w="2268"/>
        <w:gridCol w:w="3452"/>
      </w:tblGrid>
      <w:tr w:rsidR="00091904" w:rsidRPr="00DE4D43" w:rsidTr="003012B6">
        <w:tc>
          <w:tcPr>
            <w:tcW w:w="2802" w:type="dxa"/>
          </w:tcPr>
          <w:p w:rsidR="00091904" w:rsidRPr="00DE4D43" w:rsidRDefault="00091904" w:rsidP="00DE4D43">
            <w:pPr>
              <w:jc w:val="center"/>
              <w:rPr>
                <w:rFonts w:asciiTheme="minorEastAsia" w:hAnsiTheme="minorEastAsia"/>
                <w:szCs w:val="21"/>
              </w:rPr>
            </w:pPr>
            <w:r w:rsidRPr="00DE4D43">
              <w:rPr>
                <w:rFonts w:asciiTheme="minorEastAsia" w:hAnsiTheme="minorEastAsia" w:hint="eastAsia"/>
                <w:szCs w:val="21"/>
              </w:rPr>
              <w:t>具体事项</w:t>
            </w:r>
          </w:p>
        </w:tc>
        <w:tc>
          <w:tcPr>
            <w:tcW w:w="2268" w:type="dxa"/>
          </w:tcPr>
          <w:p w:rsidR="00091904" w:rsidRPr="00DE4D43" w:rsidRDefault="00091904" w:rsidP="00DE4D43">
            <w:pPr>
              <w:jc w:val="center"/>
              <w:rPr>
                <w:rFonts w:asciiTheme="minorEastAsia" w:hAnsiTheme="minorEastAsia"/>
                <w:szCs w:val="21"/>
              </w:rPr>
            </w:pPr>
            <w:r w:rsidRPr="00DE4D43">
              <w:rPr>
                <w:rFonts w:asciiTheme="minorEastAsia" w:hAnsiTheme="minorEastAsia" w:hint="eastAsia"/>
                <w:szCs w:val="21"/>
              </w:rPr>
              <w:t>完成日期</w:t>
            </w:r>
          </w:p>
        </w:tc>
        <w:tc>
          <w:tcPr>
            <w:tcW w:w="3452" w:type="dxa"/>
          </w:tcPr>
          <w:p w:rsidR="00091904" w:rsidRPr="00DE4D43" w:rsidRDefault="00091904" w:rsidP="00DE4D43">
            <w:pPr>
              <w:jc w:val="center"/>
              <w:rPr>
                <w:rFonts w:asciiTheme="minorEastAsia" w:hAnsiTheme="minorEastAsia"/>
                <w:szCs w:val="21"/>
              </w:rPr>
            </w:pPr>
            <w:r w:rsidRPr="00DE4D43">
              <w:rPr>
                <w:rFonts w:asciiTheme="minorEastAsia" w:hAnsiTheme="minorEastAsia" w:hint="eastAsia"/>
                <w:szCs w:val="21"/>
              </w:rPr>
              <w:t>备  注</w:t>
            </w:r>
          </w:p>
        </w:tc>
      </w:tr>
      <w:tr w:rsidR="00091904" w:rsidRPr="00DE4D43" w:rsidTr="003012B6">
        <w:tc>
          <w:tcPr>
            <w:tcW w:w="2802" w:type="dxa"/>
          </w:tcPr>
          <w:p w:rsidR="00091904" w:rsidRPr="00DE4D43" w:rsidRDefault="00091904" w:rsidP="00DE4D43">
            <w:pPr>
              <w:jc w:val="left"/>
              <w:rPr>
                <w:rFonts w:asciiTheme="minorEastAsia" w:hAnsiTheme="minorEastAsia"/>
                <w:szCs w:val="21"/>
              </w:rPr>
            </w:pPr>
            <w:r w:rsidRPr="00DE4D43">
              <w:rPr>
                <w:rFonts w:asciiTheme="minorEastAsia" w:hAnsiTheme="minorEastAsia" w:hint="eastAsia"/>
                <w:szCs w:val="21"/>
              </w:rPr>
              <w:t>1、制定“申请---考核”制工作细则</w:t>
            </w:r>
          </w:p>
        </w:tc>
        <w:tc>
          <w:tcPr>
            <w:tcW w:w="2268" w:type="dxa"/>
            <w:vAlign w:val="center"/>
          </w:tcPr>
          <w:p w:rsidR="00091904" w:rsidRPr="00DE4D43" w:rsidRDefault="00091904" w:rsidP="00AC4C9C">
            <w:pPr>
              <w:jc w:val="left"/>
              <w:rPr>
                <w:rFonts w:asciiTheme="minorEastAsia" w:hAnsiTheme="minorEastAsia"/>
                <w:szCs w:val="21"/>
              </w:rPr>
            </w:pPr>
            <w:r w:rsidRPr="00DE4D43">
              <w:rPr>
                <w:rFonts w:asciiTheme="minorEastAsia" w:hAnsiTheme="minorEastAsia" w:hint="eastAsia"/>
                <w:szCs w:val="21"/>
              </w:rPr>
              <w:t>201</w:t>
            </w:r>
            <w:r w:rsidR="00E63E75">
              <w:rPr>
                <w:rFonts w:asciiTheme="minorEastAsia" w:hAnsiTheme="minorEastAsia" w:hint="eastAsia"/>
                <w:szCs w:val="21"/>
              </w:rPr>
              <w:t>6</w:t>
            </w:r>
            <w:r w:rsidRPr="00DE4D43">
              <w:rPr>
                <w:rFonts w:asciiTheme="minorEastAsia" w:hAnsiTheme="minorEastAsia" w:hint="eastAsia"/>
                <w:szCs w:val="21"/>
              </w:rPr>
              <w:t>年</w:t>
            </w:r>
            <w:r w:rsidR="005A03BF">
              <w:rPr>
                <w:rFonts w:asciiTheme="minorEastAsia" w:hAnsiTheme="minorEastAsia" w:hint="eastAsia"/>
                <w:szCs w:val="21"/>
              </w:rPr>
              <w:t>12</w:t>
            </w:r>
            <w:r w:rsidRPr="00DE4D43">
              <w:rPr>
                <w:rFonts w:asciiTheme="minorEastAsia" w:hAnsiTheme="minorEastAsia" w:hint="eastAsia"/>
                <w:szCs w:val="21"/>
              </w:rPr>
              <w:t>月</w:t>
            </w:r>
            <w:r w:rsidR="005A03BF">
              <w:rPr>
                <w:rFonts w:asciiTheme="minorEastAsia" w:hAnsiTheme="minorEastAsia" w:hint="eastAsia"/>
                <w:szCs w:val="21"/>
              </w:rPr>
              <w:t>1</w:t>
            </w:r>
            <w:r w:rsidR="00CE62EC">
              <w:rPr>
                <w:rFonts w:asciiTheme="minorEastAsia" w:hAnsiTheme="minorEastAsia" w:hint="eastAsia"/>
                <w:szCs w:val="21"/>
              </w:rPr>
              <w:t xml:space="preserve"> </w:t>
            </w:r>
            <w:r w:rsidRPr="00DE4D43">
              <w:rPr>
                <w:rFonts w:asciiTheme="minorEastAsia" w:hAnsiTheme="minorEastAsia" w:hint="eastAsia"/>
                <w:szCs w:val="21"/>
              </w:rPr>
              <w:t>日</w:t>
            </w:r>
          </w:p>
        </w:tc>
        <w:tc>
          <w:tcPr>
            <w:tcW w:w="3452" w:type="dxa"/>
            <w:vAlign w:val="center"/>
          </w:tcPr>
          <w:p w:rsidR="00091904" w:rsidRPr="00DE4D43" w:rsidRDefault="00675303" w:rsidP="00675303">
            <w:pPr>
              <w:jc w:val="left"/>
              <w:rPr>
                <w:rFonts w:asciiTheme="minorEastAsia" w:hAnsiTheme="minorEastAsia"/>
                <w:szCs w:val="21"/>
              </w:rPr>
            </w:pPr>
            <w:r>
              <w:rPr>
                <w:rFonts w:asciiTheme="minorEastAsia" w:hAnsiTheme="minorEastAsia" w:hint="eastAsia"/>
                <w:szCs w:val="21"/>
              </w:rPr>
              <w:t>在</w:t>
            </w:r>
            <w:r w:rsidR="00091904" w:rsidRPr="00DE4D43">
              <w:rPr>
                <w:rFonts w:asciiTheme="minorEastAsia" w:hAnsiTheme="minorEastAsia" w:hint="eastAsia"/>
                <w:szCs w:val="21"/>
              </w:rPr>
              <w:t>历史文化学院单位网站和研究生院网站，对外公布</w:t>
            </w:r>
          </w:p>
        </w:tc>
      </w:tr>
      <w:tr w:rsidR="00091904" w:rsidRPr="00DE4D43" w:rsidTr="003012B6">
        <w:tc>
          <w:tcPr>
            <w:tcW w:w="2802" w:type="dxa"/>
            <w:vAlign w:val="center"/>
          </w:tcPr>
          <w:p w:rsidR="00091904" w:rsidRPr="00DE4D43" w:rsidRDefault="00091904" w:rsidP="00DE4D43">
            <w:pPr>
              <w:jc w:val="left"/>
              <w:rPr>
                <w:rFonts w:asciiTheme="minorEastAsia" w:hAnsiTheme="minorEastAsia"/>
                <w:szCs w:val="21"/>
              </w:rPr>
            </w:pPr>
            <w:r w:rsidRPr="00DE4D43">
              <w:rPr>
                <w:rFonts w:asciiTheme="minorEastAsia" w:hAnsiTheme="minorEastAsia" w:hint="eastAsia"/>
                <w:szCs w:val="21"/>
              </w:rPr>
              <w:t>2、寄送申请材料</w:t>
            </w:r>
          </w:p>
        </w:tc>
        <w:tc>
          <w:tcPr>
            <w:tcW w:w="2268" w:type="dxa"/>
            <w:vAlign w:val="center"/>
          </w:tcPr>
          <w:p w:rsidR="00091904" w:rsidRPr="00DE4D43" w:rsidRDefault="00091904" w:rsidP="00AC4C9C">
            <w:pPr>
              <w:jc w:val="left"/>
              <w:rPr>
                <w:rFonts w:asciiTheme="minorEastAsia" w:hAnsiTheme="minorEastAsia"/>
                <w:szCs w:val="21"/>
              </w:rPr>
            </w:pPr>
            <w:r w:rsidRPr="00DE4D43">
              <w:rPr>
                <w:rFonts w:asciiTheme="minorEastAsia" w:hAnsiTheme="minorEastAsia" w:hint="eastAsia"/>
                <w:szCs w:val="21"/>
              </w:rPr>
              <w:t>201</w:t>
            </w:r>
            <w:r w:rsidR="00E63E75">
              <w:rPr>
                <w:rFonts w:asciiTheme="minorEastAsia" w:hAnsiTheme="minorEastAsia" w:hint="eastAsia"/>
                <w:szCs w:val="21"/>
              </w:rPr>
              <w:t>6</w:t>
            </w:r>
            <w:r w:rsidRPr="00DE4D43">
              <w:rPr>
                <w:rFonts w:asciiTheme="minorEastAsia" w:hAnsiTheme="minorEastAsia" w:hint="eastAsia"/>
                <w:szCs w:val="21"/>
              </w:rPr>
              <w:t>年</w:t>
            </w:r>
            <w:r w:rsidR="00AC4C9C">
              <w:rPr>
                <w:rFonts w:asciiTheme="minorEastAsia" w:hAnsiTheme="minorEastAsia" w:hint="eastAsia"/>
                <w:szCs w:val="21"/>
              </w:rPr>
              <w:t>12</w:t>
            </w:r>
            <w:r w:rsidRPr="00DE4D43">
              <w:rPr>
                <w:rFonts w:asciiTheme="minorEastAsia" w:hAnsiTheme="minorEastAsia" w:hint="eastAsia"/>
                <w:szCs w:val="21"/>
              </w:rPr>
              <w:t>月</w:t>
            </w:r>
            <w:r w:rsidR="00AC4C9C">
              <w:rPr>
                <w:rFonts w:asciiTheme="minorEastAsia" w:hAnsiTheme="minorEastAsia" w:hint="eastAsia"/>
                <w:szCs w:val="21"/>
              </w:rPr>
              <w:t>10</w:t>
            </w:r>
            <w:r w:rsidR="00CE62EC">
              <w:rPr>
                <w:rFonts w:asciiTheme="minorEastAsia" w:hAnsiTheme="minorEastAsia" w:hint="eastAsia"/>
                <w:szCs w:val="21"/>
              </w:rPr>
              <w:t xml:space="preserve"> </w:t>
            </w:r>
            <w:r w:rsidRPr="00DE4D43">
              <w:rPr>
                <w:rFonts w:asciiTheme="minorEastAsia" w:hAnsiTheme="minorEastAsia" w:hint="eastAsia"/>
                <w:szCs w:val="21"/>
              </w:rPr>
              <w:t>日</w:t>
            </w:r>
          </w:p>
        </w:tc>
        <w:tc>
          <w:tcPr>
            <w:tcW w:w="3452" w:type="dxa"/>
          </w:tcPr>
          <w:p w:rsidR="00091904" w:rsidRPr="00DE4D43" w:rsidRDefault="00091904" w:rsidP="00DE4D43">
            <w:pPr>
              <w:jc w:val="left"/>
              <w:rPr>
                <w:rFonts w:asciiTheme="minorEastAsia" w:hAnsiTheme="minorEastAsia"/>
                <w:szCs w:val="21"/>
              </w:rPr>
            </w:pPr>
            <w:r w:rsidRPr="00DE4D43">
              <w:rPr>
                <w:rFonts w:asciiTheme="minorEastAsia" w:hAnsiTheme="minorEastAsia" w:hint="eastAsia"/>
                <w:szCs w:val="21"/>
              </w:rPr>
              <w:t>以当地邮戳为准，考生将所有申请材料寄（送）至我单位</w:t>
            </w:r>
          </w:p>
        </w:tc>
      </w:tr>
      <w:tr w:rsidR="00261669" w:rsidRPr="00DE4D43" w:rsidTr="001D7889">
        <w:tc>
          <w:tcPr>
            <w:tcW w:w="2802" w:type="dxa"/>
            <w:tcBorders>
              <w:bottom w:val="single" w:sz="4" w:space="0" w:color="auto"/>
            </w:tcBorders>
            <w:vAlign w:val="center"/>
          </w:tcPr>
          <w:p w:rsidR="00261669" w:rsidRPr="00DE4D43" w:rsidRDefault="00261669" w:rsidP="001D7889">
            <w:pPr>
              <w:rPr>
                <w:rFonts w:asciiTheme="minorEastAsia" w:hAnsiTheme="minorEastAsia"/>
                <w:szCs w:val="21"/>
              </w:rPr>
            </w:pPr>
            <w:r w:rsidRPr="00DE4D43">
              <w:rPr>
                <w:rFonts w:asciiTheme="minorEastAsia" w:hAnsiTheme="minorEastAsia" w:hint="eastAsia"/>
                <w:szCs w:val="21"/>
              </w:rPr>
              <w:t>3、</w:t>
            </w:r>
            <w:r w:rsidR="001D7889">
              <w:rPr>
                <w:rFonts w:asciiTheme="minorEastAsia" w:hAnsiTheme="minorEastAsia" w:hint="eastAsia"/>
                <w:szCs w:val="21"/>
              </w:rPr>
              <w:t>资格</w:t>
            </w:r>
            <w:r w:rsidRPr="00DE4D43">
              <w:rPr>
                <w:rFonts w:asciiTheme="minorEastAsia" w:hAnsiTheme="minorEastAsia" w:hint="eastAsia"/>
                <w:szCs w:val="21"/>
              </w:rPr>
              <w:t>审查</w:t>
            </w:r>
            <w:r w:rsidR="001D7889">
              <w:rPr>
                <w:rFonts w:asciiTheme="minorEastAsia" w:hAnsiTheme="minorEastAsia" w:hint="eastAsia"/>
                <w:szCs w:val="21"/>
              </w:rPr>
              <w:t>时间</w:t>
            </w:r>
          </w:p>
        </w:tc>
        <w:tc>
          <w:tcPr>
            <w:tcW w:w="2268" w:type="dxa"/>
            <w:tcBorders>
              <w:bottom w:val="single" w:sz="4" w:space="0" w:color="auto"/>
            </w:tcBorders>
            <w:vAlign w:val="center"/>
          </w:tcPr>
          <w:p w:rsidR="00261669" w:rsidRPr="00DE4D43" w:rsidRDefault="00261669" w:rsidP="00AC4C9C">
            <w:pPr>
              <w:jc w:val="left"/>
              <w:rPr>
                <w:rFonts w:asciiTheme="minorEastAsia" w:hAnsiTheme="minorEastAsia"/>
                <w:szCs w:val="21"/>
              </w:rPr>
            </w:pPr>
            <w:r w:rsidRPr="00DE4D43">
              <w:rPr>
                <w:rFonts w:asciiTheme="minorEastAsia" w:hAnsiTheme="minorEastAsia" w:hint="eastAsia"/>
                <w:szCs w:val="21"/>
              </w:rPr>
              <w:t>201</w:t>
            </w:r>
            <w:r w:rsidR="00E63E75">
              <w:rPr>
                <w:rFonts w:asciiTheme="minorEastAsia" w:hAnsiTheme="minorEastAsia" w:hint="eastAsia"/>
                <w:szCs w:val="21"/>
              </w:rPr>
              <w:t>6</w:t>
            </w:r>
            <w:r w:rsidRPr="00DE4D43">
              <w:rPr>
                <w:rFonts w:asciiTheme="minorEastAsia" w:hAnsiTheme="minorEastAsia" w:hint="eastAsia"/>
                <w:szCs w:val="21"/>
              </w:rPr>
              <w:t>年</w:t>
            </w:r>
            <w:r w:rsidR="00AC4C9C">
              <w:rPr>
                <w:rFonts w:asciiTheme="minorEastAsia" w:hAnsiTheme="minorEastAsia" w:hint="eastAsia"/>
                <w:szCs w:val="21"/>
              </w:rPr>
              <w:t>12</w:t>
            </w:r>
            <w:r w:rsidR="00CE62EC">
              <w:rPr>
                <w:rFonts w:asciiTheme="minorEastAsia" w:hAnsiTheme="minorEastAsia" w:hint="eastAsia"/>
                <w:szCs w:val="21"/>
              </w:rPr>
              <w:t xml:space="preserve"> </w:t>
            </w:r>
            <w:r w:rsidRPr="00DE4D43">
              <w:rPr>
                <w:rFonts w:asciiTheme="minorEastAsia" w:hAnsiTheme="minorEastAsia" w:hint="eastAsia"/>
                <w:szCs w:val="21"/>
              </w:rPr>
              <w:t>月</w:t>
            </w:r>
            <w:r w:rsidR="00AC4C9C">
              <w:rPr>
                <w:rFonts w:asciiTheme="minorEastAsia" w:hAnsiTheme="minorEastAsia" w:hint="eastAsia"/>
                <w:szCs w:val="21"/>
              </w:rPr>
              <w:t>12</w:t>
            </w:r>
            <w:r w:rsidR="005A03BF">
              <w:rPr>
                <w:rFonts w:asciiTheme="minorEastAsia" w:hAnsiTheme="minorEastAsia" w:hint="eastAsia"/>
                <w:szCs w:val="21"/>
              </w:rPr>
              <w:t>-15日</w:t>
            </w:r>
            <w:r w:rsidR="00CE62EC">
              <w:rPr>
                <w:rFonts w:asciiTheme="minorEastAsia" w:hAnsiTheme="minorEastAsia" w:hint="eastAsia"/>
                <w:szCs w:val="21"/>
              </w:rPr>
              <w:t xml:space="preserve"> </w:t>
            </w:r>
          </w:p>
        </w:tc>
        <w:tc>
          <w:tcPr>
            <w:tcW w:w="3452" w:type="dxa"/>
          </w:tcPr>
          <w:p w:rsidR="00261669" w:rsidRPr="00DE4D43" w:rsidRDefault="001D7889" w:rsidP="00DE4D43">
            <w:pPr>
              <w:jc w:val="left"/>
              <w:rPr>
                <w:rFonts w:asciiTheme="minorEastAsia" w:hAnsiTheme="minorEastAsia"/>
                <w:szCs w:val="21"/>
              </w:rPr>
            </w:pPr>
            <w:r>
              <w:rPr>
                <w:rFonts w:asciiTheme="minorEastAsia" w:hAnsiTheme="minorEastAsia"/>
                <w:szCs w:val="21"/>
              </w:rPr>
              <w:t>专业组对考生进行</w:t>
            </w:r>
            <w:r w:rsidR="00261669" w:rsidRPr="00DE4D43">
              <w:rPr>
                <w:rFonts w:asciiTheme="minorEastAsia" w:hAnsiTheme="minorEastAsia"/>
                <w:szCs w:val="21"/>
              </w:rPr>
              <w:t>资格审查</w:t>
            </w:r>
          </w:p>
        </w:tc>
      </w:tr>
      <w:tr w:rsidR="007E6D85" w:rsidRPr="00DE4D43" w:rsidTr="001D7889">
        <w:tc>
          <w:tcPr>
            <w:tcW w:w="2802" w:type="dxa"/>
            <w:tcBorders>
              <w:top w:val="single" w:sz="4" w:space="0" w:color="auto"/>
              <w:bottom w:val="single" w:sz="4" w:space="0" w:color="auto"/>
            </w:tcBorders>
            <w:vAlign w:val="center"/>
          </w:tcPr>
          <w:p w:rsidR="007E6D85" w:rsidRPr="00DE4D43" w:rsidRDefault="001D7889" w:rsidP="00DE4D43">
            <w:pPr>
              <w:rPr>
                <w:rFonts w:asciiTheme="minorEastAsia" w:hAnsiTheme="minorEastAsia"/>
                <w:szCs w:val="21"/>
              </w:rPr>
            </w:pPr>
            <w:r>
              <w:rPr>
                <w:rFonts w:asciiTheme="minorEastAsia" w:hAnsiTheme="minorEastAsia" w:hint="eastAsia"/>
                <w:szCs w:val="21"/>
              </w:rPr>
              <w:t>4、公式入围考生名单</w:t>
            </w:r>
          </w:p>
        </w:tc>
        <w:tc>
          <w:tcPr>
            <w:tcW w:w="2268" w:type="dxa"/>
            <w:tcBorders>
              <w:top w:val="single" w:sz="4" w:space="0" w:color="auto"/>
              <w:bottom w:val="single" w:sz="4" w:space="0" w:color="auto"/>
            </w:tcBorders>
            <w:vAlign w:val="center"/>
          </w:tcPr>
          <w:p w:rsidR="007E6D85" w:rsidRPr="00DE4D43" w:rsidRDefault="007E6D85" w:rsidP="00AC4C9C">
            <w:pPr>
              <w:jc w:val="left"/>
              <w:rPr>
                <w:rFonts w:asciiTheme="minorEastAsia" w:hAnsiTheme="minorEastAsia"/>
                <w:szCs w:val="21"/>
              </w:rPr>
            </w:pPr>
            <w:r>
              <w:rPr>
                <w:rFonts w:asciiTheme="minorEastAsia" w:hAnsiTheme="minorEastAsia" w:hint="eastAsia"/>
                <w:szCs w:val="21"/>
              </w:rPr>
              <w:t>2016年12月16日</w:t>
            </w:r>
          </w:p>
        </w:tc>
        <w:tc>
          <w:tcPr>
            <w:tcW w:w="3452" w:type="dxa"/>
          </w:tcPr>
          <w:p w:rsidR="007E6D85" w:rsidRPr="00DE4D43" w:rsidRDefault="001D7889" w:rsidP="00DE4D43">
            <w:pPr>
              <w:jc w:val="left"/>
              <w:rPr>
                <w:rFonts w:asciiTheme="minorEastAsia" w:hAnsiTheme="minorEastAsia"/>
                <w:szCs w:val="21"/>
              </w:rPr>
            </w:pPr>
            <w:r>
              <w:rPr>
                <w:rFonts w:asciiTheme="minorEastAsia" w:hAnsiTheme="minorEastAsia"/>
                <w:szCs w:val="21"/>
              </w:rPr>
              <w:t>在历史文化学院单位网站</w:t>
            </w:r>
            <w:r w:rsidR="007E6D85">
              <w:rPr>
                <w:rFonts w:asciiTheme="minorEastAsia" w:hAnsiTheme="minorEastAsia"/>
                <w:szCs w:val="21"/>
              </w:rPr>
              <w:t>公示入围名单</w:t>
            </w:r>
            <w:r w:rsidR="00863152">
              <w:rPr>
                <w:rFonts w:asciiTheme="minorEastAsia" w:hAnsiTheme="minorEastAsia" w:hint="eastAsia"/>
                <w:szCs w:val="21"/>
              </w:rPr>
              <w:t>，</w:t>
            </w:r>
            <w:r w:rsidR="00863152">
              <w:rPr>
                <w:rFonts w:asciiTheme="minorEastAsia" w:hAnsiTheme="minorEastAsia"/>
                <w:szCs w:val="21"/>
              </w:rPr>
              <w:t>请自行查询</w:t>
            </w:r>
          </w:p>
        </w:tc>
      </w:tr>
      <w:tr w:rsidR="001D7889" w:rsidRPr="00DE4D43" w:rsidTr="001D7889">
        <w:tc>
          <w:tcPr>
            <w:tcW w:w="2802" w:type="dxa"/>
            <w:tcBorders>
              <w:top w:val="single" w:sz="4" w:space="0" w:color="auto"/>
              <w:bottom w:val="single" w:sz="4" w:space="0" w:color="auto"/>
            </w:tcBorders>
            <w:vAlign w:val="center"/>
          </w:tcPr>
          <w:p w:rsidR="001D7889" w:rsidRDefault="001D7889" w:rsidP="00DE4D43">
            <w:pPr>
              <w:rPr>
                <w:rFonts w:asciiTheme="minorEastAsia" w:hAnsiTheme="minorEastAsia"/>
                <w:szCs w:val="21"/>
              </w:rPr>
            </w:pPr>
            <w:r>
              <w:rPr>
                <w:rFonts w:asciiTheme="minorEastAsia" w:hAnsiTheme="minorEastAsia" w:hint="eastAsia"/>
                <w:szCs w:val="21"/>
              </w:rPr>
              <w:t>5、入围考生报到时间</w:t>
            </w:r>
          </w:p>
        </w:tc>
        <w:tc>
          <w:tcPr>
            <w:tcW w:w="2268" w:type="dxa"/>
            <w:tcBorders>
              <w:top w:val="single" w:sz="4" w:space="0" w:color="auto"/>
              <w:bottom w:val="single" w:sz="4" w:space="0" w:color="auto"/>
            </w:tcBorders>
            <w:vAlign w:val="center"/>
          </w:tcPr>
          <w:p w:rsidR="001D7889" w:rsidRDefault="001D7889" w:rsidP="00AC4C9C">
            <w:pPr>
              <w:jc w:val="left"/>
              <w:rPr>
                <w:rFonts w:asciiTheme="minorEastAsia" w:hAnsiTheme="minorEastAsia"/>
                <w:szCs w:val="21"/>
              </w:rPr>
            </w:pPr>
            <w:r>
              <w:rPr>
                <w:rFonts w:asciiTheme="minorEastAsia" w:hAnsiTheme="minorEastAsia" w:hint="eastAsia"/>
                <w:szCs w:val="21"/>
              </w:rPr>
              <w:t>2016年12月23日</w:t>
            </w:r>
          </w:p>
        </w:tc>
        <w:tc>
          <w:tcPr>
            <w:tcW w:w="3452" w:type="dxa"/>
          </w:tcPr>
          <w:p w:rsidR="001D7889" w:rsidRDefault="001D7889" w:rsidP="00DE4D43">
            <w:pPr>
              <w:jc w:val="left"/>
              <w:rPr>
                <w:rFonts w:asciiTheme="minorEastAsia" w:hAnsiTheme="minorEastAsia"/>
                <w:szCs w:val="21"/>
              </w:rPr>
            </w:pPr>
            <w:r>
              <w:rPr>
                <w:rFonts w:asciiTheme="minorEastAsia" w:hAnsiTheme="minorEastAsia"/>
                <w:szCs w:val="21"/>
              </w:rPr>
              <w:t>上午</w:t>
            </w:r>
            <w:r>
              <w:rPr>
                <w:rFonts w:asciiTheme="minorEastAsia" w:hAnsiTheme="minorEastAsia" w:hint="eastAsia"/>
                <w:szCs w:val="21"/>
              </w:rPr>
              <w:t>8:30-17:00在历史文化学院1号教学楼二楼1208室</w:t>
            </w:r>
          </w:p>
        </w:tc>
      </w:tr>
      <w:tr w:rsidR="00261669" w:rsidRPr="00DE4D43" w:rsidTr="001D7889">
        <w:tc>
          <w:tcPr>
            <w:tcW w:w="2802" w:type="dxa"/>
            <w:tcBorders>
              <w:top w:val="single" w:sz="4" w:space="0" w:color="auto"/>
              <w:bottom w:val="single" w:sz="4" w:space="0" w:color="auto"/>
            </w:tcBorders>
            <w:vAlign w:val="center"/>
          </w:tcPr>
          <w:p w:rsidR="00261669" w:rsidRPr="00DE4D43" w:rsidRDefault="001D7889" w:rsidP="00DE4D43">
            <w:pPr>
              <w:rPr>
                <w:rFonts w:asciiTheme="minorEastAsia" w:hAnsiTheme="minorEastAsia"/>
                <w:szCs w:val="21"/>
              </w:rPr>
            </w:pPr>
            <w:r>
              <w:rPr>
                <w:rFonts w:asciiTheme="minorEastAsia" w:hAnsiTheme="minorEastAsia" w:hint="eastAsia"/>
                <w:szCs w:val="21"/>
              </w:rPr>
              <w:t>6、笔试时间和地点</w:t>
            </w:r>
          </w:p>
        </w:tc>
        <w:tc>
          <w:tcPr>
            <w:tcW w:w="2268" w:type="dxa"/>
            <w:tcBorders>
              <w:top w:val="single" w:sz="4" w:space="0" w:color="auto"/>
              <w:bottom w:val="single" w:sz="4" w:space="0" w:color="auto"/>
            </w:tcBorders>
            <w:vAlign w:val="center"/>
          </w:tcPr>
          <w:p w:rsidR="00675303" w:rsidRDefault="00261669" w:rsidP="00DE4D43">
            <w:pPr>
              <w:jc w:val="left"/>
              <w:rPr>
                <w:rFonts w:asciiTheme="minorEastAsia" w:hAnsiTheme="minorEastAsia"/>
                <w:szCs w:val="21"/>
              </w:rPr>
            </w:pPr>
            <w:r w:rsidRPr="00DE4D43">
              <w:rPr>
                <w:rFonts w:asciiTheme="minorEastAsia" w:hAnsiTheme="minorEastAsia" w:hint="eastAsia"/>
                <w:szCs w:val="21"/>
              </w:rPr>
              <w:t>201</w:t>
            </w:r>
            <w:r w:rsidR="00E63E75">
              <w:rPr>
                <w:rFonts w:asciiTheme="minorEastAsia" w:hAnsiTheme="minorEastAsia" w:hint="eastAsia"/>
                <w:szCs w:val="21"/>
              </w:rPr>
              <w:t>6</w:t>
            </w:r>
            <w:r w:rsidRPr="00DE4D43">
              <w:rPr>
                <w:rFonts w:asciiTheme="minorEastAsia" w:hAnsiTheme="minorEastAsia" w:hint="eastAsia"/>
                <w:szCs w:val="21"/>
              </w:rPr>
              <w:t>年</w:t>
            </w:r>
            <w:r w:rsidR="00CE62EC">
              <w:rPr>
                <w:rFonts w:asciiTheme="minorEastAsia" w:hAnsiTheme="minorEastAsia" w:hint="eastAsia"/>
                <w:szCs w:val="21"/>
              </w:rPr>
              <w:t xml:space="preserve"> </w:t>
            </w:r>
            <w:r w:rsidR="005A03BF">
              <w:rPr>
                <w:rFonts w:asciiTheme="minorEastAsia" w:hAnsiTheme="minorEastAsia" w:hint="eastAsia"/>
                <w:szCs w:val="21"/>
              </w:rPr>
              <w:t>12</w:t>
            </w:r>
            <w:r w:rsidR="00CE62EC">
              <w:rPr>
                <w:rFonts w:asciiTheme="minorEastAsia" w:hAnsiTheme="minorEastAsia" w:hint="eastAsia"/>
                <w:szCs w:val="21"/>
              </w:rPr>
              <w:t xml:space="preserve"> </w:t>
            </w:r>
            <w:r w:rsidRPr="00DE4D43">
              <w:rPr>
                <w:rFonts w:asciiTheme="minorEastAsia" w:hAnsiTheme="minorEastAsia" w:hint="eastAsia"/>
                <w:szCs w:val="21"/>
              </w:rPr>
              <w:t>月</w:t>
            </w:r>
            <w:r w:rsidR="00CE62EC">
              <w:rPr>
                <w:rFonts w:asciiTheme="minorEastAsia" w:hAnsiTheme="minorEastAsia" w:hint="eastAsia"/>
                <w:szCs w:val="21"/>
              </w:rPr>
              <w:t xml:space="preserve"> </w:t>
            </w:r>
            <w:r w:rsidR="005A03BF">
              <w:rPr>
                <w:rFonts w:asciiTheme="minorEastAsia" w:hAnsiTheme="minorEastAsia" w:hint="eastAsia"/>
                <w:szCs w:val="21"/>
              </w:rPr>
              <w:t>23</w:t>
            </w:r>
            <w:r w:rsidR="00CE62EC">
              <w:rPr>
                <w:rFonts w:asciiTheme="minorEastAsia" w:hAnsiTheme="minorEastAsia" w:hint="eastAsia"/>
                <w:szCs w:val="21"/>
              </w:rPr>
              <w:t xml:space="preserve"> </w:t>
            </w:r>
            <w:r w:rsidRPr="00DE4D43">
              <w:rPr>
                <w:rFonts w:asciiTheme="minorEastAsia" w:hAnsiTheme="minorEastAsia" w:hint="eastAsia"/>
                <w:szCs w:val="21"/>
              </w:rPr>
              <w:t>日</w:t>
            </w:r>
          </w:p>
          <w:p w:rsidR="00261669" w:rsidRPr="00DE4D43" w:rsidRDefault="005A03BF" w:rsidP="00863152">
            <w:pPr>
              <w:jc w:val="left"/>
              <w:rPr>
                <w:rFonts w:asciiTheme="minorEastAsia" w:hAnsiTheme="minorEastAsia"/>
                <w:szCs w:val="21"/>
              </w:rPr>
            </w:pPr>
            <w:r>
              <w:rPr>
                <w:rFonts w:asciiTheme="minorEastAsia" w:hAnsiTheme="minorEastAsia" w:hint="eastAsia"/>
                <w:szCs w:val="21"/>
              </w:rPr>
              <w:t>晚上</w:t>
            </w:r>
            <w:r w:rsidR="007E6D85">
              <w:rPr>
                <w:rFonts w:asciiTheme="minorEastAsia" w:hAnsiTheme="minorEastAsia" w:hint="eastAsia"/>
                <w:szCs w:val="21"/>
              </w:rPr>
              <w:t>6：30</w:t>
            </w:r>
            <w:r w:rsidR="00675303">
              <w:rPr>
                <w:rFonts w:asciiTheme="minorEastAsia" w:hAnsiTheme="minorEastAsia" w:hint="eastAsia"/>
                <w:szCs w:val="21"/>
              </w:rPr>
              <w:t>点</w:t>
            </w:r>
            <w:r>
              <w:rPr>
                <w:rFonts w:asciiTheme="minorEastAsia" w:hAnsiTheme="minorEastAsia" w:hint="eastAsia"/>
                <w:szCs w:val="21"/>
              </w:rPr>
              <w:t>-9</w:t>
            </w:r>
            <w:r w:rsidR="007E6D85">
              <w:rPr>
                <w:rFonts w:asciiTheme="minorEastAsia" w:hAnsiTheme="minorEastAsia" w:hint="eastAsia"/>
                <w:szCs w:val="21"/>
              </w:rPr>
              <w:t>:30</w:t>
            </w:r>
          </w:p>
        </w:tc>
        <w:tc>
          <w:tcPr>
            <w:tcW w:w="3452" w:type="dxa"/>
          </w:tcPr>
          <w:p w:rsidR="004517A0" w:rsidRDefault="004517A0" w:rsidP="00DE4D43">
            <w:pPr>
              <w:jc w:val="left"/>
              <w:rPr>
                <w:rFonts w:asciiTheme="minorEastAsia" w:hAnsiTheme="minorEastAsia"/>
                <w:szCs w:val="21"/>
              </w:rPr>
            </w:pPr>
            <w:r>
              <w:rPr>
                <w:rFonts w:asciiTheme="minorEastAsia" w:hAnsiTheme="minorEastAsia" w:hint="eastAsia"/>
                <w:szCs w:val="21"/>
              </w:rPr>
              <w:t>笔试</w:t>
            </w:r>
            <w:r w:rsidR="001D7889">
              <w:rPr>
                <w:rFonts w:asciiTheme="minorEastAsia" w:hAnsiTheme="minorEastAsia" w:hint="eastAsia"/>
                <w:szCs w:val="21"/>
              </w:rPr>
              <w:t>科目</w:t>
            </w:r>
            <w:r w:rsidR="002D30E5">
              <w:rPr>
                <w:rFonts w:asciiTheme="minorEastAsia" w:hAnsiTheme="minorEastAsia" w:hint="eastAsia"/>
                <w:szCs w:val="21"/>
              </w:rPr>
              <w:t>：</w:t>
            </w:r>
            <w:r w:rsidR="001D7889">
              <w:rPr>
                <w:rFonts w:asciiTheme="minorEastAsia" w:hAnsiTheme="minorEastAsia" w:hint="eastAsia"/>
                <w:szCs w:val="21"/>
              </w:rPr>
              <w:t>1、专业课；2、外语</w:t>
            </w:r>
          </w:p>
          <w:p w:rsidR="00261669" w:rsidRPr="00DE4D43" w:rsidRDefault="004517A0" w:rsidP="004517A0">
            <w:pPr>
              <w:jc w:val="left"/>
              <w:rPr>
                <w:rFonts w:asciiTheme="minorEastAsia" w:hAnsiTheme="minorEastAsia"/>
                <w:szCs w:val="21"/>
              </w:rPr>
            </w:pPr>
            <w:r>
              <w:rPr>
                <w:rFonts w:asciiTheme="minorEastAsia" w:hAnsiTheme="minorEastAsia" w:hint="eastAsia"/>
                <w:szCs w:val="21"/>
              </w:rPr>
              <w:t>笔试</w:t>
            </w:r>
            <w:r w:rsidR="00675303">
              <w:rPr>
                <w:rFonts w:asciiTheme="minorEastAsia" w:hAnsiTheme="minorEastAsia" w:hint="eastAsia"/>
                <w:szCs w:val="21"/>
              </w:rPr>
              <w:t>地点</w:t>
            </w:r>
            <w:r>
              <w:rPr>
                <w:rFonts w:asciiTheme="minorEastAsia" w:hAnsiTheme="minorEastAsia" w:hint="eastAsia"/>
                <w:szCs w:val="21"/>
              </w:rPr>
              <w:t>：</w:t>
            </w:r>
            <w:r w:rsidR="007E6D85">
              <w:rPr>
                <w:rFonts w:asciiTheme="minorEastAsia" w:hAnsiTheme="minorEastAsia" w:hint="eastAsia"/>
                <w:szCs w:val="21"/>
              </w:rPr>
              <w:t>报到时</w:t>
            </w:r>
            <w:r w:rsidR="001D7889">
              <w:rPr>
                <w:rFonts w:asciiTheme="minorEastAsia" w:hAnsiTheme="minorEastAsia" w:hint="eastAsia"/>
                <w:szCs w:val="21"/>
              </w:rPr>
              <w:t>另行</w:t>
            </w:r>
            <w:r w:rsidR="007E6D85">
              <w:rPr>
                <w:rFonts w:asciiTheme="minorEastAsia" w:hAnsiTheme="minorEastAsia" w:hint="eastAsia"/>
                <w:szCs w:val="21"/>
              </w:rPr>
              <w:t>通知</w:t>
            </w:r>
          </w:p>
        </w:tc>
      </w:tr>
      <w:tr w:rsidR="004517A0" w:rsidRPr="00DE4D43" w:rsidTr="001D7889">
        <w:tc>
          <w:tcPr>
            <w:tcW w:w="2802" w:type="dxa"/>
            <w:tcBorders>
              <w:top w:val="single" w:sz="4" w:space="0" w:color="auto"/>
            </w:tcBorders>
            <w:vAlign w:val="center"/>
          </w:tcPr>
          <w:p w:rsidR="004517A0" w:rsidRPr="00DE4D43" w:rsidRDefault="001D7889" w:rsidP="00DE4D43">
            <w:pPr>
              <w:rPr>
                <w:rFonts w:asciiTheme="minorEastAsia" w:hAnsiTheme="minorEastAsia"/>
                <w:szCs w:val="21"/>
              </w:rPr>
            </w:pPr>
            <w:r>
              <w:rPr>
                <w:rFonts w:asciiTheme="minorEastAsia" w:hAnsiTheme="minorEastAsia" w:hint="eastAsia"/>
                <w:szCs w:val="21"/>
              </w:rPr>
              <w:t>7、综合面试时间和地点</w:t>
            </w:r>
          </w:p>
        </w:tc>
        <w:tc>
          <w:tcPr>
            <w:tcW w:w="2268" w:type="dxa"/>
            <w:tcBorders>
              <w:top w:val="single" w:sz="4" w:space="0" w:color="auto"/>
            </w:tcBorders>
            <w:vAlign w:val="center"/>
          </w:tcPr>
          <w:p w:rsidR="004517A0" w:rsidRDefault="004517A0" w:rsidP="004517A0">
            <w:pPr>
              <w:jc w:val="left"/>
              <w:rPr>
                <w:rFonts w:asciiTheme="minorEastAsia" w:hAnsiTheme="minorEastAsia"/>
                <w:szCs w:val="21"/>
              </w:rPr>
            </w:pPr>
            <w:r w:rsidRPr="00DE4D43">
              <w:rPr>
                <w:rFonts w:asciiTheme="minorEastAsia" w:hAnsiTheme="minorEastAsia" w:hint="eastAsia"/>
                <w:szCs w:val="21"/>
              </w:rPr>
              <w:t>201</w:t>
            </w:r>
            <w:r w:rsidR="002D30E5">
              <w:rPr>
                <w:rFonts w:asciiTheme="minorEastAsia" w:hAnsiTheme="minorEastAsia" w:hint="eastAsia"/>
                <w:szCs w:val="21"/>
              </w:rPr>
              <w:t>6</w:t>
            </w:r>
            <w:r w:rsidRPr="00DE4D43">
              <w:rPr>
                <w:rFonts w:asciiTheme="minorEastAsia" w:hAnsiTheme="minorEastAsia" w:hint="eastAsia"/>
                <w:szCs w:val="21"/>
              </w:rPr>
              <w:t>年</w:t>
            </w:r>
            <w:r w:rsidR="007E6D85">
              <w:rPr>
                <w:rFonts w:asciiTheme="minorEastAsia" w:hAnsiTheme="minorEastAsia" w:hint="eastAsia"/>
                <w:szCs w:val="21"/>
              </w:rPr>
              <w:t>12</w:t>
            </w:r>
            <w:r w:rsidR="00CE62EC">
              <w:rPr>
                <w:rFonts w:asciiTheme="minorEastAsia" w:hAnsiTheme="minorEastAsia" w:hint="eastAsia"/>
                <w:szCs w:val="21"/>
              </w:rPr>
              <w:t xml:space="preserve">  </w:t>
            </w:r>
            <w:r w:rsidRPr="00DE4D43">
              <w:rPr>
                <w:rFonts w:asciiTheme="minorEastAsia" w:hAnsiTheme="minorEastAsia" w:hint="eastAsia"/>
                <w:szCs w:val="21"/>
              </w:rPr>
              <w:t>月</w:t>
            </w:r>
            <w:r w:rsidR="00CE62EC">
              <w:rPr>
                <w:rFonts w:asciiTheme="minorEastAsia" w:hAnsiTheme="minorEastAsia" w:hint="eastAsia"/>
                <w:szCs w:val="21"/>
              </w:rPr>
              <w:t xml:space="preserve"> </w:t>
            </w:r>
            <w:r w:rsidR="007E6D85">
              <w:rPr>
                <w:rFonts w:asciiTheme="minorEastAsia" w:hAnsiTheme="minorEastAsia" w:hint="eastAsia"/>
                <w:szCs w:val="21"/>
              </w:rPr>
              <w:t>24</w:t>
            </w:r>
            <w:r w:rsidR="00CE62EC">
              <w:rPr>
                <w:rFonts w:asciiTheme="minorEastAsia" w:hAnsiTheme="minorEastAsia" w:hint="eastAsia"/>
                <w:szCs w:val="21"/>
              </w:rPr>
              <w:t xml:space="preserve"> </w:t>
            </w:r>
            <w:r w:rsidRPr="00DE4D43">
              <w:rPr>
                <w:rFonts w:asciiTheme="minorEastAsia" w:hAnsiTheme="minorEastAsia" w:hint="eastAsia"/>
                <w:szCs w:val="21"/>
              </w:rPr>
              <w:t>日</w:t>
            </w:r>
          </w:p>
          <w:p w:rsidR="004517A0" w:rsidRPr="00DE4D43" w:rsidRDefault="004517A0" w:rsidP="001D7889">
            <w:pPr>
              <w:jc w:val="left"/>
              <w:rPr>
                <w:rFonts w:asciiTheme="minorEastAsia" w:hAnsiTheme="minorEastAsia"/>
                <w:szCs w:val="21"/>
              </w:rPr>
            </w:pPr>
            <w:r>
              <w:rPr>
                <w:rFonts w:asciiTheme="minorEastAsia" w:hAnsiTheme="minorEastAsia" w:hint="eastAsia"/>
                <w:szCs w:val="21"/>
              </w:rPr>
              <w:t>上午</w:t>
            </w:r>
            <w:r w:rsidR="001D7889">
              <w:rPr>
                <w:rFonts w:asciiTheme="minorEastAsia" w:hAnsiTheme="minorEastAsia" w:hint="eastAsia"/>
                <w:szCs w:val="21"/>
              </w:rPr>
              <w:t>8:30开始</w:t>
            </w:r>
          </w:p>
        </w:tc>
        <w:tc>
          <w:tcPr>
            <w:tcW w:w="3452" w:type="dxa"/>
          </w:tcPr>
          <w:p w:rsidR="004517A0" w:rsidRDefault="007E6D85" w:rsidP="00DE4D43">
            <w:pPr>
              <w:jc w:val="left"/>
              <w:rPr>
                <w:rFonts w:asciiTheme="minorEastAsia" w:hAnsiTheme="minorEastAsia"/>
                <w:szCs w:val="21"/>
              </w:rPr>
            </w:pPr>
            <w:r>
              <w:rPr>
                <w:rFonts w:asciiTheme="minorEastAsia" w:hAnsiTheme="minorEastAsia" w:hint="eastAsia"/>
                <w:szCs w:val="21"/>
              </w:rPr>
              <w:t>综合面试</w:t>
            </w:r>
            <w:r w:rsidR="001D7889">
              <w:rPr>
                <w:rFonts w:asciiTheme="minorEastAsia" w:hAnsiTheme="minorEastAsia" w:hint="eastAsia"/>
                <w:szCs w:val="21"/>
              </w:rPr>
              <w:t>分三个组进行：</w:t>
            </w:r>
          </w:p>
          <w:p w:rsidR="001D7889" w:rsidRPr="001D7889" w:rsidRDefault="001D7889" w:rsidP="001D7889">
            <w:pPr>
              <w:pStyle w:val="a5"/>
              <w:numPr>
                <w:ilvl w:val="0"/>
                <w:numId w:val="5"/>
              </w:numPr>
              <w:ind w:firstLineChars="0"/>
              <w:jc w:val="left"/>
              <w:rPr>
                <w:rFonts w:asciiTheme="minorEastAsia" w:hAnsiTheme="minorEastAsia"/>
                <w:szCs w:val="21"/>
              </w:rPr>
            </w:pPr>
            <w:r>
              <w:rPr>
                <w:rFonts w:asciiTheme="minorEastAsia" w:hAnsiTheme="minorEastAsia" w:hint="eastAsia"/>
                <w:szCs w:val="21"/>
              </w:rPr>
              <w:t>中国史：</w:t>
            </w:r>
            <w:r w:rsidRPr="001D7889">
              <w:rPr>
                <w:rFonts w:asciiTheme="minorEastAsia" w:hAnsiTheme="minorEastAsia" w:hint="eastAsia"/>
                <w:szCs w:val="21"/>
              </w:rPr>
              <w:t>中国近现代史</w:t>
            </w:r>
            <w:r w:rsidR="00157D87">
              <w:rPr>
                <w:rFonts w:asciiTheme="minorEastAsia" w:hAnsiTheme="minorEastAsia" w:hint="eastAsia"/>
                <w:szCs w:val="21"/>
              </w:rPr>
              <w:t>专业</w:t>
            </w:r>
          </w:p>
          <w:p w:rsidR="001D7889" w:rsidRDefault="001D7889" w:rsidP="001D7889">
            <w:pPr>
              <w:pStyle w:val="a5"/>
              <w:numPr>
                <w:ilvl w:val="0"/>
                <w:numId w:val="5"/>
              </w:numPr>
              <w:ind w:firstLineChars="0"/>
              <w:jc w:val="left"/>
              <w:rPr>
                <w:rFonts w:asciiTheme="minorEastAsia" w:hAnsiTheme="minorEastAsia"/>
                <w:szCs w:val="21"/>
              </w:rPr>
            </w:pPr>
            <w:r>
              <w:rPr>
                <w:rFonts w:asciiTheme="minorEastAsia" w:hAnsiTheme="minorEastAsia"/>
                <w:szCs w:val="21"/>
              </w:rPr>
              <w:t>中国史</w:t>
            </w:r>
            <w:r>
              <w:rPr>
                <w:rFonts w:asciiTheme="minorEastAsia" w:hAnsiTheme="minorEastAsia" w:hint="eastAsia"/>
                <w:szCs w:val="21"/>
              </w:rPr>
              <w:t>：</w:t>
            </w:r>
            <w:proofErr w:type="gramStart"/>
            <w:r w:rsidR="00157D87">
              <w:rPr>
                <w:rFonts w:asciiTheme="minorEastAsia" w:hAnsiTheme="minorEastAsia"/>
                <w:szCs w:val="21"/>
              </w:rPr>
              <w:t>古字头各专业</w:t>
            </w:r>
            <w:proofErr w:type="gramEnd"/>
          </w:p>
          <w:p w:rsidR="00157D87" w:rsidRPr="001D7889" w:rsidRDefault="00157D87" w:rsidP="001D7889">
            <w:pPr>
              <w:pStyle w:val="a5"/>
              <w:numPr>
                <w:ilvl w:val="0"/>
                <w:numId w:val="5"/>
              </w:numPr>
              <w:ind w:firstLineChars="0"/>
              <w:jc w:val="left"/>
              <w:rPr>
                <w:rFonts w:asciiTheme="minorEastAsia" w:hAnsiTheme="minorEastAsia"/>
                <w:szCs w:val="21"/>
              </w:rPr>
            </w:pPr>
            <w:r>
              <w:rPr>
                <w:rFonts w:asciiTheme="minorEastAsia" w:hAnsiTheme="minorEastAsia" w:hint="eastAsia"/>
                <w:szCs w:val="21"/>
              </w:rPr>
              <w:t>世界史：世界史各专业</w:t>
            </w:r>
          </w:p>
          <w:p w:rsidR="004517A0" w:rsidRPr="00DE4D43" w:rsidRDefault="004517A0" w:rsidP="002D30E5">
            <w:pPr>
              <w:jc w:val="left"/>
              <w:rPr>
                <w:rFonts w:asciiTheme="minorEastAsia" w:hAnsiTheme="minorEastAsia"/>
                <w:szCs w:val="21"/>
              </w:rPr>
            </w:pPr>
            <w:r>
              <w:rPr>
                <w:rFonts w:asciiTheme="minorEastAsia" w:hAnsiTheme="minorEastAsia" w:hint="eastAsia"/>
                <w:szCs w:val="21"/>
              </w:rPr>
              <w:t>面试地点：</w:t>
            </w:r>
            <w:r w:rsidR="007E6D85">
              <w:rPr>
                <w:rFonts w:asciiTheme="minorEastAsia" w:hAnsiTheme="minorEastAsia" w:hint="eastAsia"/>
                <w:szCs w:val="21"/>
              </w:rPr>
              <w:t>报到时</w:t>
            </w:r>
            <w:r w:rsidR="00157D87">
              <w:rPr>
                <w:rFonts w:asciiTheme="minorEastAsia" w:hAnsiTheme="minorEastAsia" w:hint="eastAsia"/>
                <w:szCs w:val="21"/>
              </w:rPr>
              <w:t>另行</w:t>
            </w:r>
            <w:r w:rsidR="007E6D85">
              <w:rPr>
                <w:rFonts w:asciiTheme="minorEastAsia" w:hAnsiTheme="minorEastAsia" w:hint="eastAsia"/>
                <w:szCs w:val="21"/>
              </w:rPr>
              <w:t>通知</w:t>
            </w:r>
          </w:p>
        </w:tc>
      </w:tr>
      <w:tr w:rsidR="00261669" w:rsidRPr="00DE4D43" w:rsidTr="003012B6">
        <w:tc>
          <w:tcPr>
            <w:tcW w:w="2802" w:type="dxa"/>
            <w:vAlign w:val="center"/>
          </w:tcPr>
          <w:p w:rsidR="00261669" w:rsidRPr="00DE4D43" w:rsidRDefault="00157D87" w:rsidP="00DE4D43">
            <w:pPr>
              <w:jc w:val="left"/>
              <w:rPr>
                <w:rFonts w:asciiTheme="minorEastAsia" w:hAnsiTheme="minorEastAsia"/>
                <w:szCs w:val="21"/>
              </w:rPr>
            </w:pPr>
            <w:r>
              <w:rPr>
                <w:rFonts w:asciiTheme="minorEastAsia" w:hAnsiTheme="minorEastAsia" w:hint="eastAsia"/>
                <w:szCs w:val="21"/>
              </w:rPr>
              <w:t>8</w:t>
            </w:r>
            <w:r w:rsidR="00261669" w:rsidRPr="00DE4D43">
              <w:rPr>
                <w:rFonts w:asciiTheme="minorEastAsia" w:hAnsiTheme="minorEastAsia" w:hint="eastAsia"/>
                <w:szCs w:val="21"/>
              </w:rPr>
              <w:t>、上报拟录取材料</w:t>
            </w:r>
          </w:p>
        </w:tc>
        <w:tc>
          <w:tcPr>
            <w:tcW w:w="2268" w:type="dxa"/>
            <w:vAlign w:val="center"/>
          </w:tcPr>
          <w:p w:rsidR="00261669" w:rsidRPr="00DE4D43" w:rsidRDefault="00261669" w:rsidP="00AC4C9C">
            <w:pPr>
              <w:jc w:val="left"/>
              <w:rPr>
                <w:rFonts w:asciiTheme="minorEastAsia" w:hAnsiTheme="minorEastAsia"/>
                <w:szCs w:val="21"/>
              </w:rPr>
            </w:pPr>
            <w:r w:rsidRPr="00DE4D43">
              <w:rPr>
                <w:rFonts w:asciiTheme="minorEastAsia" w:hAnsiTheme="minorEastAsia" w:hint="eastAsia"/>
                <w:szCs w:val="21"/>
              </w:rPr>
              <w:t>201</w:t>
            </w:r>
            <w:r w:rsidR="002D30E5">
              <w:rPr>
                <w:rFonts w:asciiTheme="minorEastAsia" w:hAnsiTheme="minorEastAsia" w:hint="eastAsia"/>
                <w:szCs w:val="21"/>
              </w:rPr>
              <w:t>6</w:t>
            </w:r>
            <w:r w:rsidRPr="00DE4D43">
              <w:rPr>
                <w:rFonts w:asciiTheme="minorEastAsia" w:hAnsiTheme="minorEastAsia" w:hint="eastAsia"/>
                <w:szCs w:val="21"/>
              </w:rPr>
              <w:t>年</w:t>
            </w:r>
            <w:r w:rsidR="00AC4C9C">
              <w:rPr>
                <w:rFonts w:asciiTheme="minorEastAsia" w:hAnsiTheme="minorEastAsia" w:hint="eastAsia"/>
                <w:szCs w:val="21"/>
              </w:rPr>
              <w:t>12</w:t>
            </w:r>
            <w:r w:rsidRPr="00DE4D43">
              <w:rPr>
                <w:rFonts w:asciiTheme="minorEastAsia" w:hAnsiTheme="minorEastAsia" w:hint="eastAsia"/>
                <w:szCs w:val="21"/>
              </w:rPr>
              <w:t>月</w:t>
            </w:r>
            <w:r w:rsidR="00AC4C9C">
              <w:rPr>
                <w:rFonts w:asciiTheme="minorEastAsia" w:hAnsiTheme="minorEastAsia" w:hint="eastAsia"/>
                <w:szCs w:val="21"/>
              </w:rPr>
              <w:t>28</w:t>
            </w:r>
            <w:r w:rsidRPr="00DE4D43">
              <w:rPr>
                <w:rFonts w:asciiTheme="minorEastAsia" w:hAnsiTheme="minorEastAsia" w:hint="eastAsia"/>
                <w:szCs w:val="21"/>
              </w:rPr>
              <w:t>日</w:t>
            </w:r>
            <w:r w:rsidR="00AC4C9C">
              <w:rPr>
                <w:rFonts w:asciiTheme="minorEastAsia" w:hAnsiTheme="minorEastAsia" w:hint="eastAsia"/>
                <w:szCs w:val="21"/>
              </w:rPr>
              <w:t>前</w:t>
            </w:r>
          </w:p>
        </w:tc>
        <w:tc>
          <w:tcPr>
            <w:tcW w:w="3452" w:type="dxa"/>
          </w:tcPr>
          <w:p w:rsidR="00261669" w:rsidRPr="00DE4D43" w:rsidRDefault="00261669" w:rsidP="00DE4D43">
            <w:pPr>
              <w:jc w:val="left"/>
              <w:rPr>
                <w:rFonts w:asciiTheme="minorEastAsia" w:hAnsiTheme="minorEastAsia"/>
                <w:szCs w:val="21"/>
              </w:rPr>
            </w:pPr>
            <w:r w:rsidRPr="00DE4D43">
              <w:rPr>
                <w:rFonts w:asciiTheme="minorEastAsia" w:hAnsiTheme="minorEastAsia" w:hint="eastAsia"/>
                <w:szCs w:val="21"/>
              </w:rPr>
              <w:t>我院</w:t>
            </w:r>
            <w:r w:rsidR="00157D87">
              <w:rPr>
                <w:rFonts w:asciiTheme="minorEastAsia" w:hAnsiTheme="minorEastAsia" w:hint="eastAsia"/>
                <w:szCs w:val="21"/>
              </w:rPr>
              <w:t>向研究生院</w:t>
            </w:r>
            <w:r w:rsidRPr="00DE4D43">
              <w:rPr>
                <w:rFonts w:asciiTheme="minorEastAsia" w:hAnsiTheme="minorEastAsia" w:hint="eastAsia"/>
                <w:szCs w:val="21"/>
              </w:rPr>
              <w:t>上报申请者的各项考核成绩及拟录取意见</w:t>
            </w:r>
          </w:p>
        </w:tc>
      </w:tr>
      <w:tr w:rsidR="00261669" w:rsidRPr="00DE4D43" w:rsidTr="003012B6">
        <w:tc>
          <w:tcPr>
            <w:tcW w:w="2802" w:type="dxa"/>
            <w:vAlign w:val="center"/>
          </w:tcPr>
          <w:p w:rsidR="00261669" w:rsidRPr="00DE4D43" w:rsidRDefault="00157D87" w:rsidP="00DE4D43">
            <w:pPr>
              <w:rPr>
                <w:rFonts w:asciiTheme="minorEastAsia" w:hAnsiTheme="minorEastAsia"/>
                <w:szCs w:val="21"/>
              </w:rPr>
            </w:pPr>
            <w:r>
              <w:rPr>
                <w:rFonts w:asciiTheme="minorEastAsia" w:hAnsiTheme="minorEastAsia" w:hint="eastAsia"/>
                <w:szCs w:val="21"/>
              </w:rPr>
              <w:t>9</w:t>
            </w:r>
            <w:r w:rsidR="00261669" w:rsidRPr="00DE4D43">
              <w:rPr>
                <w:rFonts w:asciiTheme="minorEastAsia" w:hAnsiTheme="minorEastAsia" w:hint="eastAsia"/>
                <w:szCs w:val="21"/>
              </w:rPr>
              <w:t>、审查“申请---考核”制博士生拟录取名单</w:t>
            </w:r>
          </w:p>
        </w:tc>
        <w:tc>
          <w:tcPr>
            <w:tcW w:w="2268" w:type="dxa"/>
            <w:vAlign w:val="center"/>
          </w:tcPr>
          <w:p w:rsidR="00261669" w:rsidRPr="00DE4D43" w:rsidRDefault="00261669" w:rsidP="00AC4C9C">
            <w:pPr>
              <w:rPr>
                <w:rFonts w:asciiTheme="minorEastAsia" w:hAnsiTheme="minorEastAsia"/>
                <w:szCs w:val="21"/>
              </w:rPr>
            </w:pPr>
            <w:r w:rsidRPr="00DE4D43">
              <w:rPr>
                <w:rFonts w:asciiTheme="minorEastAsia" w:hAnsiTheme="minorEastAsia" w:hint="eastAsia"/>
                <w:szCs w:val="21"/>
              </w:rPr>
              <w:t>201</w:t>
            </w:r>
            <w:r w:rsidR="002D30E5">
              <w:rPr>
                <w:rFonts w:asciiTheme="minorEastAsia" w:hAnsiTheme="minorEastAsia" w:hint="eastAsia"/>
                <w:szCs w:val="21"/>
              </w:rPr>
              <w:t>7</w:t>
            </w:r>
            <w:r w:rsidRPr="00DE4D43">
              <w:rPr>
                <w:rFonts w:asciiTheme="minorEastAsia" w:hAnsiTheme="minorEastAsia" w:hint="eastAsia"/>
                <w:szCs w:val="21"/>
              </w:rPr>
              <w:t>年</w:t>
            </w:r>
            <w:r w:rsidR="00AC4C9C">
              <w:rPr>
                <w:rFonts w:asciiTheme="minorEastAsia" w:hAnsiTheme="minorEastAsia" w:hint="eastAsia"/>
                <w:szCs w:val="21"/>
              </w:rPr>
              <w:t>元</w:t>
            </w:r>
            <w:r w:rsidRPr="00DE4D43">
              <w:rPr>
                <w:rFonts w:asciiTheme="minorEastAsia" w:hAnsiTheme="minorEastAsia" w:hint="eastAsia"/>
                <w:szCs w:val="21"/>
              </w:rPr>
              <w:t>月</w:t>
            </w:r>
            <w:r w:rsidR="00AC4C9C">
              <w:rPr>
                <w:rFonts w:asciiTheme="minorEastAsia" w:hAnsiTheme="minorEastAsia" w:hint="eastAsia"/>
                <w:szCs w:val="21"/>
              </w:rPr>
              <w:t>4</w:t>
            </w:r>
            <w:r w:rsidRPr="00DE4D43">
              <w:rPr>
                <w:rFonts w:asciiTheme="minorEastAsia" w:hAnsiTheme="minorEastAsia" w:hint="eastAsia"/>
                <w:szCs w:val="21"/>
              </w:rPr>
              <w:t>日</w:t>
            </w:r>
          </w:p>
        </w:tc>
        <w:tc>
          <w:tcPr>
            <w:tcW w:w="3452" w:type="dxa"/>
          </w:tcPr>
          <w:p w:rsidR="00261669" w:rsidRPr="00DE4D43" w:rsidRDefault="00261669" w:rsidP="00DE4D43">
            <w:pPr>
              <w:jc w:val="left"/>
              <w:rPr>
                <w:rFonts w:asciiTheme="minorEastAsia" w:hAnsiTheme="minorEastAsia"/>
                <w:szCs w:val="21"/>
              </w:rPr>
            </w:pPr>
            <w:r w:rsidRPr="00DE4D43">
              <w:rPr>
                <w:rFonts w:asciiTheme="minorEastAsia" w:hAnsiTheme="minorEastAsia" w:hint="eastAsia"/>
                <w:szCs w:val="21"/>
              </w:rPr>
              <w:t>研究生院审查拟录取博士生的所有材料，并上报学校研究生招生工作领导小组审批</w:t>
            </w:r>
          </w:p>
        </w:tc>
      </w:tr>
      <w:tr w:rsidR="00261669" w:rsidRPr="00DE4D43" w:rsidTr="003012B6">
        <w:tc>
          <w:tcPr>
            <w:tcW w:w="2802" w:type="dxa"/>
          </w:tcPr>
          <w:p w:rsidR="00261669" w:rsidRPr="00DE4D43" w:rsidRDefault="00157D87" w:rsidP="00DE4D43">
            <w:pPr>
              <w:jc w:val="left"/>
              <w:rPr>
                <w:rFonts w:asciiTheme="minorEastAsia" w:hAnsiTheme="minorEastAsia"/>
                <w:szCs w:val="21"/>
              </w:rPr>
            </w:pPr>
            <w:r>
              <w:rPr>
                <w:rFonts w:asciiTheme="minorEastAsia" w:hAnsiTheme="minorEastAsia" w:hint="eastAsia"/>
                <w:szCs w:val="21"/>
              </w:rPr>
              <w:t>10</w:t>
            </w:r>
            <w:r w:rsidR="00261669" w:rsidRPr="00DE4D43">
              <w:rPr>
                <w:rFonts w:asciiTheme="minorEastAsia" w:hAnsiTheme="minorEastAsia" w:hint="eastAsia"/>
                <w:szCs w:val="21"/>
              </w:rPr>
              <w:t>、“申请---考核”制博士生拟录取名单公示</w:t>
            </w:r>
          </w:p>
        </w:tc>
        <w:tc>
          <w:tcPr>
            <w:tcW w:w="2268" w:type="dxa"/>
            <w:vAlign w:val="center"/>
          </w:tcPr>
          <w:p w:rsidR="00261669" w:rsidRPr="00DE4D43" w:rsidRDefault="00261669" w:rsidP="00AC4C9C">
            <w:pPr>
              <w:rPr>
                <w:rFonts w:asciiTheme="minorEastAsia" w:hAnsiTheme="minorEastAsia"/>
                <w:szCs w:val="21"/>
              </w:rPr>
            </w:pPr>
            <w:r w:rsidRPr="00DE4D43">
              <w:rPr>
                <w:rFonts w:asciiTheme="minorEastAsia" w:hAnsiTheme="minorEastAsia" w:hint="eastAsia"/>
                <w:szCs w:val="21"/>
              </w:rPr>
              <w:t>201</w:t>
            </w:r>
            <w:r w:rsidR="002D30E5">
              <w:rPr>
                <w:rFonts w:asciiTheme="minorEastAsia" w:hAnsiTheme="minorEastAsia" w:hint="eastAsia"/>
                <w:szCs w:val="21"/>
              </w:rPr>
              <w:t>7</w:t>
            </w:r>
            <w:r w:rsidRPr="00DE4D43">
              <w:rPr>
                <w:rFonts w:asciiTheme="minorEastAsia" w:hAnsiTheme="minorEastAsia" w:hint="eastAsia"/>
                <w:szCs w:val="21"/>
              </w:rPr>
              <w:t>年</w:t>
            </w:r>
            <w:r w:rsidR="00AC4C9C">
              <w:rPr>
                <w:rFonts w:asciiTheme="minorEastAsia" w:hAnsiTheme="minorEastAsia" w:hint="eastAsia"/>
                <w:szCs w:val="21"/>
              </w:rPr>
              <w:t>元</w:t>
            </w:r>
            <w:r w:rsidRPr="00DE4D43">
              <w:rPr>
                <w:rFonts w:asciiTheme="minorEastAsia" w:hAnsiTheme="minorEastAsia" w:hint="eastAsia"/>
                <w:szCs w:val="21"/>
              </w:rPr>
              <w:t>月</w:t>
            </w:r>
            <w:r w:rsidR="00AC4C9C">
              <w:rPr>
                <w:rFonts w:asciiTheme="minorEastAsia" w:hAnsiTheme="minorEastAsia" w:hint="eastAsia"/>
                <w:szCs w:val="21"/>
              </w:rPr>
              <w:t>中旬</w:t>
            </w:r>
          </w:p>
        </w:tc>
        <w:tc>
          <w:tcPr>
            <w:tcW w:w="3452" w:type="dxa"/>
            <w:vAlign w:val="center"/>
          </w:tcPr>
          <w:p w:rsidR="00261669" w:rsidRPr="00DE4D43" w:rsidRDefault="00261669" w:rsidP="00DE4D43">
            <w:pPr>
              <w:rPr>
                <w:rFonts w:asciiTheme="minorEastAsia" w:hAnsiTheme="minorEastAsia"/>
                <w:szCs w:val="21"/>
              </w:rPr>
            </w:pPr>
            <w:r w:rsidRPr="00DE4D43">
              <w:rPr>
                <w:rFonts w:asciiTheme="minorEastAsia" w:hAnsiTheme="minorEastAsia" w:hint="eastAsia"/>
                <w:szCs w:val="21"/>
              </w:rPr>
              <w:t>公示不少于10个工作日</w:t>
            </w:r>
          </w:p>
        </w:tc>
      </w:tr>
    </w:tbl>
    <w:p w:rsidR="00091904" w:rsidRPr="00DE4D43" w:rsidRDefault="00DE4D43" w:rsidP="00DE4D43">
      <w:pPr>
        <w:rPr>
          <w:rFonts w:asciiTheme="minorEastAsia" w:hAnsiTheme="minorEastAsia"/>
          <w:szCs w:val="21"/>
        </w:rPr>
      </w:pPr>
      <w:r>
        <w:rPr>
          <w:rFonts w:asciiTheme="minorEastAsia" w:hAnsiTheme="minorEastAsia" w:hint="eastAsia"/>
          <w:szCs w:val="21"/>
        </w:rPr>
        <w:t>注：</w:t>
      </w:r>
      <w:r w:rsidR="00B24F9A">
        <w:rPr>
          <w:rFonts w:asciiTheme="minorEastAsia" w:hAnsiTheme="minorEastAsia" w:hint="eastAsia"/>
          <w:szCs w:val="21"/>
        </w:rPr>
        <w:t>1、</w:t>
      </w:r>
      <w:r w:rsidR="00091904" w:rsidRPr="00DE4D43">
        <w:rPr>
          <w:rFonts w:asciiTheme="minorEastAsia" w:hAnsiTheme="minorEastAsia" w:hint="eastAsia"/>
          <w:szCs w:val="21"/>
        </w:rPr>
        <w:t>接收纸质材料邮寄地址：湖北省武汉市洪山区</w:t>
      </w:r>
      <w:proofErr w:type="gramStart"/>
      <w:r w:rsidR="00091904" w:rsidRPr="00DE4D43">
        <w:rPr>
          <w:rFonts w:asciiTheme="minorEastAsia" w:hAnsiTheme="minorEastAsia" w:hint="eastAsia"/>
          <w:szCs w:val="21"/>
        </w:rPr>
        <w:t>桂子山</w:t>
      </w:r>
      <w:proofErr w:type="gramEnd"/>
      <w:r w:rsidR="00091904" w:rsidRPr="00DE4D43">
        <w:rPr>
          <w:rFonts w:asciiTheme="minorEastAsia" w:hAnsiTheme="minorEastAsia" w:hint="eastAsia"/>
          <w:szCs w:val="21"/>
        </w:rPr>
        <w:t>华中师范大学历史文化学院1号教学楼207室庞华君收</w:t>
      </w:r>
      <w:r w:rsidR="002D30E5">
        <w:rPr>
          <w:rFonts w:asciiTheme="minorEastAsia" w:hAnsiTheme="minorEastAsia" w:hint="eastAsia"/>
          <w:szCs w:val="21"/>
        </w:rPr>
        <w:t>，请在邮件上标注：考博材料</w:t>
      </w:r>
      <w:r w:rsidR="00262E70">
        <w:rPr>
          <w:rFonts w:asciiTheme="minorEastAsia" w:hAnsiTheme="minorEastAsia" w:hint="eastAsia"/>
          <w:szCs w:val="21"/>
        </w:rPr>
        <w:t>。</w:t>
      </w:r>
    </w:p>
    <w:p w:rsidR="000D44F4" w:rsidRDefault="00B24F9A" w:rsidP="000D44F4">
      <w:pPr>
        <w:widowControl/>
        <w:rPr>
          <w:rFonts w:asciiTheme="minorEastAsia" w:hAnsiTheme="minorEastAsia" w:cs="宋体"/>
          <w:kern w:val="0"/>
          <w:szCs w:val="21"/>
        </w:rPr>
      </w:pPr>
      <w:r>
        <w:rPr>
          <w:rFonts w:asciiTheme="minorEastAsia" w:hAnsiTheme="minorEastAsia" w:cs="宋体" w:hint="eastAsia"/>
          <w:kern w:val="0"/>
          <w:szCs w:val="21"/>
        </w:rPr>
        <w:t xml:space="preserve">    2、由于材料重要，请使用资质好速度快的邮寄方式进行邮寄（最好是顺丰和EMS）</w:t>
      </w:r>
      <w:bookmarkStart w:id="0" w:name="_GoBack"/>
      <w:bookmarkEnd w:id="0"/>
    </w:p>
    <w:p w:rsidR="000D44F4" w:rsidRDefault="000D44F4" w:rsidP="000D44F4">
      <w:pPr>
        <w:widowControl/>
        <w:rPr>
          <w:rFonts w:asciiTheme="minorEastAsia" w:hAnsiTheme="minorEastAsia" w:cs="宋体"/>
          <w:kern w:val="0"/>
          <w:szCs w:val="21"/>
        </w:rPr>
      </w:pPr>
      <w:r>
        <w:rPr>
          <w:rFonts w:asciiTheme="minorEastAsia" w:hAnsiTheme="minorEastAsia" w:cs="宋体" w:hint="eastAsia"/>
          <w:kern w:val="0"/>
          <w:szCs w:val="21"/>
        </w:rPr>
        <w:t>十二、监督检查</w:t>
      </w:r>
    </w:p>
    <w:p w:rsidR="00091904" w:rsidRPr="00DE4D43" w:rsidRDefault="00091904" w:rsidP="000D44F4">
      <w:pPr>
        <w:widowControl/>
        <w:rPr>
          <w:rFonts w:asciiTheme="minorEastAsia" w:hAnsiTheme="minorEastAsia" w:cs="宋体"/>
          <w:kern w:val="0"/>
          <w:szCs w:val="21"/>
        </w:rPr>
      </w:pPr>
      <w:r w:rsidRPr="00DE4D43">
        <w:rPr>
          <w:rFonts w:asciiTheme="minorEastAsia" w:hAnsiTheme="minorEastAsia" w:cs="宋体" w:hint="eastAsia"/>
          <w:kern w:val="0"/>
          <w:szCs w:val="21"/>
        </w:rPr>
        <w:t>（1）复试工作应认真贯彻“公平公正、客观准确”的原则，切实做到公正无私，</w:t>
      </w:r>
      <w:proofErr w:type="gramStart"/>
      <w:r w:rsidRPr="00DE4D43">
        <w:rPr>
          <w:rFonts w:asciiTheme="minorEastAsia" w:hAnsiTheme="minorEastAsia" w:cs="宋体" w:hint="eastAsia"/>
          <w:kern w:val="0"/>
          <w:szCs w:val="21"/>
        </w:rPr>
        <w:t>不</w:t>
      </w:r>
      <w:proofErr w:type="gramEnd"/>
      <w:r w:rsidRPr="00DE4D43">
        <w:rPr>
          <w:rFonts w:asciiTheme="minorEastAsia" w:hAnsiTheme="minorEastAsia" w:cs="宋体" w:hint="eastAsia"/>
          <w:kern w:val="0"/>
          <w:szCs w:val="21"/>
        </w:rPr>
        <w:t>走过场，严把复试质量关。学院将切实加强对复试工作的检查和监督,凡违反招生纪律并造成严重后果者，将严肃查处。对于复试后不被录取的考生，也要及时做好必要的解释工作和调剂推荐工作。对弄虚作假的考生，一经发现即取消复试录取资格。</w:t>
      </w:r>
    </w:p>
    <w:p w:rsidR="00091904" w:rsidRPr="00DE4D43" w:rsidRDefault="00091904" w:rsidP="00DE4D43">
      <w:pPr>
        <w:widowControl/>
        <w:ind w:firstLineChars="200" w:firstLine="420"/>
        <w:rPr>
          <w:rFonts w:asciiTheme="minorEastAsia" w:hAnsiTheme="minorEastAsia" w:cs="宋体"/>
          <w:kern w:val="0"/>
          <w:szCs w:val="21"/>
        </w:rPr>
      </w:pPr>
      <w:r w:rsidRPr="00DE4D43">
        <w:rPr>
          <w:rFonts w:asciiTheme="minorEastAsia" w:hAnsiTheme="minorEastAsia" w:cs="宋体" w:hint="eastAsia"/>
          <w:kern w:val="0"/>
          <w:szCs w:val="21"/>
        </w:rPr>
        <w:t>（2）考生享有知情权，学院将及时将复试结果通知考生，</w:t>
      </w:r>
      <w:proofErr w:type="gramStart"/>
      <w:r w:rsidRPr="00DE4D43">
        <w:rPr>
          <w:rFonts w:asciiTheme="minorEastAsia" w:hAnsiTheme="minorEastAsia" w:cs="宋体" w:hint="eastAsia"/>
          <w:kern w:val="0"/>
          <w:szCs w:val="21"/>
        </w:rPr>
        <w:t>学校第</w:t>
      </w:r>
      <w:proofErr w:type="gramEnd"/>
      <w:r w:rsidRPr="00DE4D43">
        <w:rPr>
          <w:rFonts w:asciiTheme="minorEastAsia" w:hAnsiTheme="minorEastAsia" w:cs="宋体" w:hint="eastAsia"/>
          <w:kern w:val="0"/>
          <w:szCs w:val="21"/>
        </w:rPr>
        <w:t>一时间将院系上报的拟录取名单上网公布，学院招生工作领导小组将指派专人在复试成绩公布3日内接受考生申诉，对申诉问题经调查属实的责成复试小组复议，若考生对复议结果还有异议，由学院招生工作领导小组报学校招生工作领导小组复议。有关咨询或投诉：电话：027-67868292 庞华君老师 ；邮箱：</w:t>
      </w:r>
      <w:hyperlink r:id="rId9" w:history="1">
        <w:r w:rsidRPr="00DE4D43">
          <w:rPr>
            <w:rStyle w:val="a7"/>
            <w:rFonts w:asciiTheme="minorEastAsia" w:hAnsiTheme="minorEastAsia" w:cs="宋体" w:hint="eastAsia"/>
            <w:kern w:val="0"/>
            <w:szCs w:val="21"/>
          </w:rPr>
          <w:t>344862792@qq.com</w:t>
        </w:r>
      </w:hyperlink>
      <w:r w:rsidRPr="00DE4D43">
        <w:rPr>
          <w:rFonts w:asciiTheme="minorEastAsia" w:hAnsiTheme="minorEastAsia" w:cs="宋体" w:hint="eastAsia"/>
          <w:kern w:val="0"/>
          <w:szCs w:val="21"/>
        </w:rPr>
        <w:t xml:space="preserve">  </w:t>
      </w:r>
    </w:p>
    <w:p w:rsidR="00091904" w:rsidRDefault="00091904" w:rsidP="00DE4D43">
      <w:pPr>
        <w:widowControl/>
        <w:ind w:firstLineChars="200" w:firstLine="420"/>
        <w:rPr>
          <w:rFonts w:asciiTheme="minorEastAsia" w:hAnsiTheme="minorEastAsia" w:cs="宋体"/>
          <w:kern w:val="0"/>
          <w:szCs w:val="21"/>
        </w:rPr>
      </w:pPr>
      <w:r w:rsidRPr="00DE4D43">
        <w:rPr>
          <w:rFonts w:asciiTheme="minorEastAsia" w:hAnsiTheme="minorEastAsia" w:cs="宋体" w:hint="eastAsia"/>
          <w:kern w:val="0"/>
          <w:szCs w:val="21"/>
        </w:rPr>
        <w:t>注：最终解释权在招生工作领导小组。</w:t>
      </w:r>
    </w:p>
    <w:p w:rsidR="000D44F4" w:rsidRDefault="000D44F4" w:rsidP="00DE4D43">
      <w:pPr>
        <w:widowControl/>
        <w:ind w:firstLineChars="200" w:firstLine="420"/>
        <w:rPr>
          <w:rFonts w:asciiTheme="minorEastAsia" w:hAnsiTheme="minorEastAsia" w:cs="宋体"/>
          <w:kern w:val="0"/>
          <w:szCs w:val="21"/>
        </w:rPr>
      </w:pPr>
    </w:p>
    <w:p w:rsidR="000D44F4" w:rsidRPr="000D44F4" w:rsidRDefault="000D44F4" w:rsidP="000D44F4">
      <w:pPr>
        <w:spacing w:line="360" w:lineRule="auto"/>
        <w:ind w:firstLineChars="2800" w:firstLine="5880"/>
        <w:rPr>
          <w:rFonts w:ascii="宋体" w:hAnsi="宋体"/>
          <w:szCs w:val="21"/>
        </w:rPr>
      </w:pPr>
      <w:r w:rsidRPr="000D44F4">
        <w:rPr>
          <w:rFonts w:ascii="宋体" w:hAnsi="宋体"/>
          <w:szCs w:val="21"/>
        </w:rPr>
        <w:t>历史文化学院</w:t>
      </w:r>
    </w:p>
    <w:p w:rsidR="000D44F4" w:rsidRPr="000D44F4" w:rsidRDefault="000D44F4" w:rsidP="00157D87">
      <w:pPr>
        <w:spacing w:line="360" w:lineRule="auto"/>
        <w:ind w:firstLineChars="2700" w:firstLine="5670"/>
        <w:rPr>
          <w:rFonts w:ascii="宋体" w:hAnsi="宋体"/>
          <w:szCs w:val="21"/>
        </w:rPr>
      </w:pPr>
      <w:r w:rsidRPr="000D44F4">
        <w:rPr>
          <w:rFonts w:ascii="宋体" w:hAnsi="宋体" w:hint="eastAsia"/>
          <w:szCs w:val="21"/>
        </w:rPr>
        <w:t>201</w:t>
      </w:r>
      <w:r w:rsidR="00262E70">
        <w:rPr>
          <w:rFonts w:ascii="宋体" w:hAnsi="宋体" w:hint="eastAsia"/>
          <w:szCs w:val="21"/>
        </w:rPr>
        <w:t>6</w:t>
      </w:r>
      <w:r w:rsidRPr="000D44F4">
        <w:rPr>
          <w:rFonts w:ascii="宋体" w:hAnsi="宋体" w:hint="eastAsia"/>
          <w:szCs w:val="21"/>
        </w:rPr>
        <w:t>年1</w:t>
      </w:r>
      <w:r w:rsidR="00157D87">
        <w:rPr>
          <w:rFonts w:ascii="宋体" w:hAnsi="宋体" w:hint="eastAsia"/>
          <w:szCs w:val="21"/>
        </w:rPr>
        <w:t>2</w:t>
      </w:r>
      <w:r w:rsidRPr="000D44F4">
        <w:rPr>
          <w:rFonts w:ascii="宋体" w:hAnsi="宋体" w:hint="eastAsia"/>
          <w:szCs w:val="21"/>
        </w:rPr>
        <w:t>月</w:t>
      </w:r>
      <w:r w:rsidR="00262E70">
        <w:rPr>
          <w:rFonts w:ascii="宋体" w:hAnsi="宋体" w:hint="eastAsia"/>
          <w:szCs w:val="21"/>
        </w:rPr>
        <w:t>1</w:t>
      </w:r>
      <w:r w:rsidRPr="000D44F4">
        <w:rPr>
          <w:rFonts w:ascii="宋体" w:hAnsi="宋体" w:hint="eastAsia"/>
          <w:szCs w:val="21"/>
        </w:rPr>
        <w:t>日</w:t>
      </w:r>
    </w:p>
    <w:sectPr w:rsidR="000D44F4" w:rsidRPr="000D44F4" w:rsidSect="001B4755">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21E" w:rsidRDefault="00CC321E" w:rsidP="00172BB2">
      <w:r>
        <w:separator/>
      </w:r>
    </w:p>
  </w:endnote>
  <w:endnote w:type="continuationSeparator" w:id="0">
    <w:p w:rsidR="00CC321E" w:rsidRDefault="00CC321E" w:rsidP="00172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华文楷体">
    <w:altName w:val="hakuyoxingshu7000"/>
    <w:panose1 w:val="02010600040101010101"/>
    <w:charset w:val="86"/>
    <w:family w:val="auto"/>
    <w:pitch w:val="variable"/>
    <w:sig w:usb0="00000287" w:usb1="080F0000" w:usb2="00000010" w:usb3="00000000" w:csb0="0004009F" w:csb1="00000000"/>
  </w:font>
  <w:font w:name="宋体-18030">
    <w:altName w:val="宋体"/>
    <w:charset w:val="86"/>
    <w:family w:val="modern"/>
    <w:pitch w:val="fixed"/>
    <w:sig w:usb0="800022A7" w:usb1="880F3C78" w:usb2="0000005E" w:usb3="00000000" w:csb0="00040001" w:csb1="00000000"/>
  </w:font>
  <w:font w:name="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6126"/>
      <w:docPartObj>
        <w:docPartGallery w:val="Page Numbers (Bottom of Page)"/>
        <w:docPartUnique/>
      </w:docPartObj>
    </w:sdtPr>
    <w:sdtEndPr/>
    <w:sdtContent>
      <w:p w:rsidR="00D44BD8" w:rsidRDefault="00F65B83">
        <w:pPr>
          <w:pStyle w:val="a4"/>
          <w:jc w:val="center"/>
        </w:pPr>
        <w:r>
          <w:fldChar w:fldCharType="begin"/>
        </w:r>
        <w:r>
          <w:instrText xml:space="preserve"> PAGE   \* MERGEFORMAT </w:instrText>
        </w:r>
        <w:r>
          <w:fldChar w:fldCharType="separate"/>
        </w:r>
        <w:r w:rsidR="00B24F9A" w:rsidRPr="00B24F9A">
          <w:rPr>
            <w:noProof/>
            <w:lang w:val="zh-CN"/>
          </w:rPr>
          <w:t>4</w:t>
        </w:r>
        <w:r>
          <w:rPr>
            <w:noProof/>
            <w:lang w:val="zh-CN"/>
          </w:rPr>
          <w:fldChar w:fldCharType="end"/>
        </w:r>
      </w:p>
    </w:sdtContent>
  </w:sdt>
  <w:p w:rsidR="00D44BD8" w:rsidRDefault="00D44BD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21E" w:rsidRDefault="00CC321E" w:rsidP="00172BB2">
      <w:r>
        <w:separator/>
      </w:r>
    </w:p>
  </w:footnote>
  <w:footnote w:type="continuationSeparator" w:id="0">
    <w:p w:rsidR="00CC321E" w:rsidRDefault="00CC321E" w:rsidP="00172B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73A00"/>
    <w:multiLevelType w:val="hybridMultilevel"/>
    <w:tmpl w:val="6F965686"/>
    <w:lvl w:ilvl="0" w:tplc="D6C838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FB126F6"/>
    <w:multiLevelType w:val="hybridMultilevel"/>
    <w:tmpl w:val="2E284220"/>
    <w:lvl w:ilvl="0" w:tplc="95A69EDE">
      <w:start w:val="1"/>
      <w:numFmt w:val="decimal"/>
      <w:lvlText w:val="%1、"/>
      <w:lvlJc w:val="left"/>
      <w:pPr>
        <w:ind w:left="1322" w:hanging="84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4E3C0A30"/>
    <w:multiLevelType w:val="hybridMultilevel"/>
    <w:tmpl w:val="455E8CC0"/>
    <w:lvl w:ilvl="0" w:tplc="97F4E574">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61759C1"/>
    <w:multiLevelType w:val="singleLevel"/>
    <w:tmpl w:val="561759C1"/>
    <w:lvl w:ilvl="0">
      <w:start w:val="6"/>
      <w:numFmt w:val="chineseCounting"/>
      <w:suff w:val="nothing"/>
      <w:lvlText w:val="%1、"/>
      <w:lvlJc w:val="left"/>
    </w:lvl>
  </w:abstractNum>
  <w:abstractNum w:abstractNumId="4">
    <w:nsid w:val="7654413B"/>
    <w:multiLevelType w:val="hybridMultilevel"/>
    <w:tmpl w:val="50309848"/>
    <w:lvl w:ilvl="0" w:tplc="FB409204">
      <w:start w:val="1"/>
      <w:numFmt w:val="decimal"/>
      <w:lvlText w:val="%1、"/>
      <w:lvlJc w:val="left"/>
      <w:pPr>
        <w:ind w:left="780" w:hanging="360"/>
      </w:pPr>
      <w:rPr>
        <w:rFonts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7AA8"/>
    <w:rsid w:val="0000511B"/>
    <w:rsid w:val="00047AA8"/>
    <w:rsid w:val="00050772"/>
    <w:rsid w:val="00055F69"/>
    <w:rsid w:val="00082B62"/>
    <w:rsid w:val="00091620"/>
    <w:rsid w:val="00091904"/>
    <w:rsid w:val="0009477D"/>
    <w:rsid w:val="00096433"/>
    <w:rsid w:val="000A7D15"/>
    <w:rsid w:val="000A7D6F"/>
    <w:rsid w:val="000C11C9"/>
    <w:rsid w:val="000C22AB"/>
    <w:rsid w:val="000C22B4"/>
    <w:rsid w:val="000C5250"/>
    <w:rsid w:val="000D2AA6"/>
    <w:rsid w:val="000D38D1"/>
    <w:rsid w:val="000D44F4"/>
    <w:rsid w:val="000F1717"/>
    <w:rsid w:val="00106F8D"/>
    <w:rsid w:val="001142C5"/>
    <w:rsid w:val="00120DAF"/>
    <w:rsid w:val="00121B5C"/>
    <w:rsid w:val="00122157"/>
    <w:rsid w:val="001244BF"/>
    <w:rsid w:val="00125F37"/>
    <w:rsid w:val="00133715"/>
    <w:rsid w:val="00136276"/>
    <w:rsid w:val="0014720D"/>
    <w:rsid w:val="00157D87"/>
    <w:rsid w:val="00160F46"/>
    <w:rsid w:val="00167B4F"/>
    <w:rsid w:val="00171DAA"/>
    <w:rsid w:val="00172BB2"/>
    <w:rsid w:val="00180331"/>
    <w:rsid w:val="00184EE3"/>
    <w:rsid w:val="001A45A2"/>
    <w:rsid w:val="001B4755"/>
    <w:rsid w:val="001C5E0D"/>
    <w:rsid w:val="001D2052"/>
    <w:rsid w:val="001D22D6"/>
    <w:rsid w:val="001D7889"/>
    <w:rsid w:val="001E42CB"/>
    <w:rsid w:val="00202859"/>
    <w:rsid w:val="00210401"/>
    <w:rsid w:val="00211C70"/>
    <w:rsid w:val="002211CA"/>
    <w:rsid w:val="00222CAE"/>
    <w:rsid w:val="00226718"/>
    <w:rsid w:val="00232700"/>
    <w:rsid w:val="00247B80"/>
    <w:rsid w:val="00260BC3"/>
    <w:rsid w:val="00261669"/>
    <w:rsid w:val="00262E70"/>
    <w:rsid w:val="0026652A"/>
    <w:rsid w:val="0026715D"/>
    <w:rsid w:val="00271FF3"/>
    <w:rsid w:val="002751A3"/>
    <w:rsid w:val="002820F0"/>
    <w:rsid w:val="00283707"/>
    <w:rsid w:val="002A3B1C"/>
    <w:rsid w:val="002B7B8F"/>
    <w:rsid w:val="002C6ADD"/>
    <w:rsid w:val="002D30E5"/>
    <w:rsid w:val="002E7F2C"/>
    <w:rsid w:val="002F1DDA"/>
    <w:rsid w:val="00302136"/>
    <w:rsid w:val="0030648A"/>
    <w:rsid w:val="003076DB"/>
    <w:rsid w:val="00312949"/>
    <w:rsid w:val="0032156F"/>
    <w:rsid w:val="00341AAC"/>
    <w:rsid w:val="00350F1D"/>
    <w:rsid w:val="003625E2"/>
    <w:rsid w:val="00374223"/>
    <w:rsid w:val="00376C80"/>
    <w:rsid w:val="0038156E"/>
    <w:rsid w:val="003841FB"/>
    <w:rsid w:val="00384E87"/>
    <w:rsid w:val="003854A5"/>
    <w:rsid w:val="003912B4"/>
    <w:rsid w:val="0039229C"/>
    <w:rsid w:val="003925CC"/>
    <w:rsid w:val="003C5939"/>
    <w:rsid w:val="003C5D9E"/>
    <w:rsid w:val="003C7DD3"/>
    <w:rsid w:val="003D07B5"/>
    <w:rsid w:val="003D1533"/>
    <w:rsid w:val="003D1A6F"/>
    <w:rsid w:val="003D3ACA"/>
    <w:rsid w:val="003D5314"/>
    <w:rsid w:val="003D54E1"/>
    <w:rsid w:val="003E0B4B"/>
    <w:rsid w:val="003E3802"/>
    <w:rsid w:val="003E5791"/>
    <w:rsid w:val="00417B7C"/>
    <w:rsid w:val="00421443"/>
    <w:rsid w:val="00421680"/>
    <w:rsid w:val="004217B9"/>
    <w:rsid w:val="00425C2D"/>
    <w:rsid w:val="00431D2E"/>
    <w:rsid w:val="00440D32"/>
    <w:rsid w:val="004515A2"/>
    <w:rsid w:val="004517A0"/>
    <w:rsid w:val="00466133"/>
    <w:rsid w:val="004707AD"/>
    <w:rsid w:val="00472684"/>
    <w:rsid w:val="0047726C"/>
    <w:rsid w:val="00485D99"/>
    <w:rsid w:val="00485F78"/>
    <w:rsid w:val="0049248E"/>
    <w:rsid w:val="00494467"/>
    <w:rsid w:val="004A698B"/>
    <w:rsid w:val="004E05BC"/>
    <w:rsid w:val="004E2DB4"/>
    <w:rsid w:val="004E5E98"/>
    <w:rsid w:val="004F35B8"/>
    <w:rsid w:val="004F459B"/>
    <w:rsid w:val="004F498E"/>
    <w:rsid w:val="004F6867"/>
    <w:rsid w:val="005016F9"/>
    <w:rsid w:val="005017E2"/>
    <w:rsid w:val="00507185"/>
    <w:rsid w:val="00511D3A"/>
    <w:rsid w:val="00517FF1"/>
    <w:rsid w:val="00521A91"/>
    <w:rsid w:val="00533296"/>
    <w:rsid w:val="00537DD4"/>
    <w:rsid w:val="00540250"/>
    <w:rsid w:val="0054254A"/>
    <w:rsid w:val="00547EEB"/>
    <w:rsid w:val="00551B38"/>
    <w:rsid w:val="00551E05"/>
    <w:rsid w:val="00554FDC"/>
    <w:rsid w:val="005577D4"/>
    <w:rsid w:val="0056113F"/>
    <w:rsid w:val="00567136"/>
    <w:rsid w:val="00577185"/>
    <w:rsid w:val="005A03BF"/>
    <w:rsid w:val="005B071D"/>
    <w:rsid w:val="005B513F"/>
    <w:rsid w:val="005D1523"/>
    <w:rsid w:val="005D65AE"/>
    <w:rsid w:val="005F0F14"/>
    <w:rsid w:val="005F4C22"/>
    <w:rsid w:val="005F5E43"/>
    <w:rsid w:val="00606563"/>
    <w:rsid w:val="00610D12"/>
    <w:rsid w:val="00612860"/>
    <w:rsid w:val="006351FA"/>
    <w:rsid w:val="006437B1"/>
    <w:rsid w:val="006450D1"/>
    <w:rsid w:val="00646DE7"/>
    <w:rsid w:val="00650D78"/>
    <w:rsid w:val="0065482C"/>
    <w:rsid w:val="00657330"/>
    <w:rsid w:val="00666364"/>
    <w:rsid w:val="00671354"/>
    <w:rsid w:val="00675303"/>
    <w:rsid w:val="00680345"/>
    <w:rsid w:val="00683DD0"/>
    <w:rsid w:val="00686406"/>
    <w:rsid w:val="00696FC0"/>
    <w:rsid w:val="00697304"/>
    <w:rsid w:val="006B00CB"/>
    <w:rsid w:val="006B0527"/>
    <w:rsid w:val="006B3208"/>
    <w:rsid w:val="006B585F"/>
    <w:rsid w:val="006C5810"/>
    <w:rsid w:val="006C780C"/>
    <w:rsid w:val="006E275B"/>
    <w:rsid w:val="006E299A"/>
    <w:rsid w:val="006F1679"/>
    <w:rsid w:val="006F1B42"/>
    <w:rsid w:val="006F4E40"/>
    <w:rsid w:val="007000B8"/>
    <w:rsid w:val="007035B6"/>
    <w:rsid w:val="007078C9"/>
    <w:rsid w:val="00707E63"/>
    <w:rsid w:val="007145F6"/>
    <w:rsid w:val="00721D73"/>
    <w:rsid w:val="0072285D"/>
    <w:rsid w:val="00734C5F"/>
    <w:rsid w:val="00747A2C"/>
    <w:rsid w:val="007545C3"/>
    <w:rsid w:val="00761DCB"/>
    <w:rsid w:val="00763B10"/>
    <w:rsid w:val="0077191E"/>
    <w:rsid w:val="00777F01"/>
    <w:rsid w:val="007822C2"/>
    <w:rsid w:val="007927B6"/>
    <w:rsid w:val="007947E4"/>
    <w:rsid w:val="007A5158"/>
    <w:rsid w:val="007B033D"/>
    <w:rsid w:val="007B19D3"/>
    <w:rsid w:val="007B6AAB"/>
    <w:rsid w:val="007C0F7B"/>
    <w:rsid w:val="007C1C0D"/>
    <w:rsid w:val="007C32A8"/>
    <w:rsid w:val="007C334A"/>
    <w:rsid w:val="007C6200"/>
    <w:rsid w:val="007E6CE8"/>
    <w:rsid w:val="007E6D85"/>
    <w:rsid w:val="007F5727"/>
    <w:rsid w:val="007F78E8"/>
    <w:rsid w:val="007F79D8"/>
    <w:rsid w:val="00804F75"/>
    <w:rsid w:val="00806BF6"/>
    <w:rsid w:val="00811715"/>
    <w:rsid w:val="008144FD"/>
    <w:rsid w:val="00823318"/>
    <w:rsid w:val="00827B27"/>
    <w:rsid w:val="00851F53"/>
    <w:rsid w:val="00856255"/>
    <w:rsid w:val="00863152"/>
    <w:rsid w:val="008656F3"/>
    <w:rsid w:val="008B3C8A"/>
    <w:rsid w:val="008B786C"/>
    <w:rsid w:val="008C062A"/>
    <w:rsid w:val="008C497C"/>
    <w:rsid w:val="008C4DBB"/>
    <w:rsid w:val="008C7AA8"/>
    <w:rsid w:val="008D3F34"/>
    <w:rsid w:val="008D719E"/>
    <w:rsid w:val="008E2331"/>
    <w:rsid w:val="008E4455"/>
    <w:rsid w:val="008E5EE5"/>
    <w:rsid w:val="00905AB2"/>
    <w:rsid w:val="00917E22"/>
    <w:rsid w:val="009248FF"/>
    <w:rsid w:val="00931CE2"/>
    <w:rsid w:val="00932F37"/>
    <w:rsid w:val="00934610"/>
    <w:rsid w:val="009379D3"/>
    <w:rsid w:val="009406C0"/>
    <w:rsid w:val="00941B08"/>
    <w:rsid w:val="009440C4"/>
    <w:rsid w:val="00946F47"/>
    <w:rsid w:val="00961664"/>
    <w:rsid w:val="00962CC3"/>
    <w:rsid w:val="009661B5"/>
    <w:rsid w:val="00976520"/>
    <w:rsid w:val="00977CC5"/>
    <w:rsid w:val="00985CFE"/>
    <w:rsid w:val="00986677"/>
    <w:rsid w:val="009910DC"/>
    <w:rsid w:val="009A0561"/>
    <w:rsid w:val="009A4235"/>
    <w:rsid w:val="009B3904"/>
    <w:rsid w:val="009B4EE7"/>
    <w:rsid w:val="009C015A"/>
    <w:rsid w:val="009C2763"/>
    <w:rsid w:val="009D5A0F"/>
    <w:rsid w:val="009D7077"/>
    <w:rsid w:val="009E078D"/>
    <w:rsid w:val="009E2E30"/>
    <w:rsid w:val="009F5DC1"/>
    <w:rsid w:val="009F7E2B"/>
    <w:rsid w:val="00A023B6"/>
    <w:rsid w:val="00A059BA"/>
    <w:rsid w:val="00A17974"/>
    <w:rsid w:val="00A30B21"/>
    <w:rsid w:val="00A330FD"/>
    <w:rsid w:val="00A40473"/>
    <w:rsid w:val="00A4213B"/>
    <w:rsid w:val="00A5686C"/>
    <w:rsid w:val="00A56AC8"/>
    <w:rsid w:val="00A57819"/>
    <w:rsid w:val="00A62831"/>
    <w:rsid w:val="00A76923"/>
    <w:rsid w:val="00A8304F"/>
    <w:rsid w:val="00A922AF"/>
    <w:rsid w:val="00A9400C"/>
    <w:rsid w:val="00A97180"/>
    <w:rsid w:val="00A97847"/>
    <w:rsid w:val="00AA74E9"/>
    <w:rsid w:val="00AC4C9C"/>
    <w:rsid w:val="00AC78CC"/>
    <w:rsid w:val="00AD5295"/>
    <w:rsid w:val="00AF3C91"/>
    <w:rsid w:val="00AF4B3A"/>
    <w:rsid w:val="00AF7966"/>
    <w:rsid w:val="00AF7FEC"/>
    <w:rsid w:val="00B02121"/>
    <w:rsid w:val="00B05F22"/>
    <w:rsid w:val="00B17F85"/>
    <w:rsid w:val="00B24F9A"/>
    <w:rsid w:val="00B25BDE"/>
    <w:rsid w:val="00B451D2"/>
    <w:rsid w:val="00B5394C"/>
    <w:rsid w:val="00B56B01"/>
    <w:rsid w:val="00B60852"/>
    <w:rsid w:val="00B63840"/>
    <w:rsid w:val="00B6397E"/>
    <w:rsid w:val="00B70D94"/>
    <w:rsid w:val="00B76681"/>
    <w:rsid w:val="00B96DCD"/>
    <w:rsid w:val="00B977A1"/>
    <w:rsid w:val="00BA0CF7"/>
    <w:rsid w:val="00BA7380"/>
    <w:rsid w:val="00BC5928"/>
    <w:rsid w:val="00BD1CC9"/>
    <w:rsid w:val="00BE7103"/>
    <w:rsid w:val="00BF2389"/>
    <w:rsid w:val="00BF6B5E"/>
    <w:rsid w:val="00C0218E"/>
    <w:rsid w:val="00C07B9B"/>
    <w:rsid w:val="00C10390"/>
    <w:rsid w:val="00C279B2"/>
    <w:rsid w:val="00C3161D"/>
    <w:rsid w:val="00C3597A"/>
    <w:rsid w:val="00C45CB8"/>
    <w:rsid w:val="00C5159F"/>
    <w:rsid w:val="00C519A3"/>
    <w:rsid w:val="00C6082C"/>
    <w:rsid w:val="00C6135A"/>
    <w:rsid w:val="00C662E7"/>
    <w:rsid w:val="00C66D8A"/>
    <w:rsid w:val="00C73876"/>
    <w:rsid w:val="00C757C5"/>
    <w:rsid w:val="00C75FCA"/>
    <w:rsid w:val="00C76851"/>
    <w:rsid w:val="00C82A0F"/>
    <w:rsid w:val="00C82BB4"/>
    <w:rsid w:val="00C96D21"/>
    <w:rsid w:val="00CB0DAE"/>
    <w:rsid w:val="00CB1639"/>
    <w:rsid w:val="00CC01D6"/>
    <w:rsid w:val="00CC321E"/>
    <w:rsid w:val="00CC6AFC"/>
    <w:rsid w:val="00CD239E"/>
    <w:rsid w:val="00CD4404"/>
    <w:rsid w:val="00CD6737"/>
    <w:rsid w:val="00CE3EBF"/>
    <w:rsid w:val="00CE4682"/>
    <w:rsid w:val="00CE4B78"/>
    <w:rsid w:val="00CE62EC"/>
    <w:rsid w:val="00CE6971"/>
    <w:rsid w:val="00CF5F42"/>
    <w:rsid w:val="00D025A3"/>
    <w:rsid w:val="00D0490C"/>
    <w:rsid w:val="00D06A30"/>
    <w:rsid w:val="00D06AEB"/>
    <w:rsid w:val="00D15716"/>
    <w:rsid w:val="00D16FA9"/>
    <w:rsid w:val="00D23B2A"/>
    <w:rsid w:val="00D41B05"/>
    <w:rsid w:val="00D44BD8"/>
    <w:rsid w:val="00D458C5"/>
    <w:rsid w:val="00D531CE"/>
    <w:rsid w:val="00D7255B"/>
    <w:rsid w:val="00D77336"/>
    <w:rsid w:val="00D804E9"/>
    <w:rsid w:val="00D82B11"/>
    <w:rsid w:val="00D83B84"/>
    <w:rsid w:val="00D86C18"/>
    <w:rsid w:val="00D93284"/>
    <w:rsid w:val="00D9677A"/>
    <w:rsid w:val="00DB4C20"/>
    <w:rsid w:val="00DC20D4"/>
    <w:rsid w:val="00DC6169"/>
    <w:rsid w:val="00DD0C31"/>
    <w:rsid w:val="00DD3886"/>
    <w:rsid w:val="00DD7F14"/>
    <w:rsid w:val="00DE4D43"/>
    <w:rsid w:val="00DE6B75"/>
    <w:rsid w:val="00E04129"/>
    <w:rsid w:val="00E069CD"/>
    <w:rsid w:val="00E07537"/>
    <w:rsid w:val="00E2259E"/>
    <w:rsid w:val="00E30232"/>
    <w:rsid w:val="00E358A1"/>
    <w:rsid w:val="00E45359"/>
    <w:rsid w:val="00E461A8"/>
    <w:rsid w:val="00E469E0"/>
    <w:rsid w:val="00E61B28"/>
    <w:rsid w:val="00E6246F"/>
    <w:rsid w:val="00E63689"/>
    <w:rsid w:val="00E63E75"/>
    <w:rsid w:val="00E8224B"/>
    <w:rsid w:val="00E959D8"/>
    <w:rsid w:val="00E97B27"/>
    <w:rsid w:val="00EA1AE2"/>
    <w:rsid w:val="00EB3353"/>
    <w:rsid w:val="00EB3BDD"/>
    <w:rsid w:val="00EB4853"/>
    <w:rsid w:val="00EB6A10"/>
    <w:rsid w:val="00EC77C5"/>
    <w:rsid w:val="00ED610F"/>
    <w:rsid w:val="00EE5943"/>
    <w:rsid w:val="00F00BD0"/>
    <w:rsid w:val="00F109F7"/>
    <w:rsid w:val="00F10B96"/>
    <w:rsid w:val="00F1252D"/>
    <w:rsid w:val="00F236B2"/>
    <w:rsid w:val="00F2747E"/>
    <w:rsid w:val="00F27609"/>
    <w:rsid w:val="00F4085E"/>
    <w:rsid w:val="00F63437"/>
    <w:rsid w:val="00F65B83"/>
    <w:rsid w:val="00F715E2"/>
    <w:rsid w:val="00F72FA6"/>
    <w:rsid w:val="00F749FA"/>
    <w:rsid w:val="00F866D6"/>
    <w:rsid w:val="00F872A7"/>
    <w:rsid w:val="00F9041E"/>
    <w:rsid w:val="00F961EE"/>
    <w:rsid w:val="00FA2824"/>
    <w:rsid w:val="00FB15DC"/>
    <w:rsid w:val="00FB32EE"/>
    <w:rsid w:val="00FB4A84"/>
    <w:rsid w:val="00FB5777"/>
    <w:rsid w:val="00FC19A2"/>
    <w:rsid w:val="00FC32C0"/>
    <w:rsid w:val="00FC3D53"/>
    <w:rsid w:val="00FC4547"/>
    <w:rsid w:val="00FC52A3"/>
    <w:rsid w:val="00FC64DB"/>
    <w:rsid w:val="00FD7A9C"/>
    <w:rsid w:val="00FE2221"/>
    <w:rsid w:val="00FF156E"/>
    <w:rsid w:val="00FF6C44"/>
    <w:rsid w:val="00FF7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A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2B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2BB2"/>
    <w:rPr>
      <w:sz w:val="18"/>
      <w:szCs w:val="18"/>
    </w:rPr>
  </w:style>
  <w:style w:type="paragraph" w:styleId="a4">
    <w:name w:val="footer"/>
    <w:basedOn w:val="a"/>
    <w:link w:val="Char0"/>
    <w:uiPriority w:val="99"/>
    <w:unhideWhenUsed/>
    <w:rsid w:val="00172BB2"/>
    <w:pPr>
      <w:tabs>
        <w:tab w:val="center" w:pos="4153"/>
        <w:tab w:val="right" w:pos="8306"/>
      </w:tabs>
      <w:snapToGrid w:val="0"/>
      <w:jc w:val="left"/>
    </w:pPr>
    <w:rPr>
      <w:sz w:val="18"/>
      <w:szCs w:val="18"/>
    </w:rPr>
  </w:style>
  <w:style w:type="character" w:customStyle="1" w:styleId="Char0">
    <w:name w:val="页脚 Char"/>
    <w:basedOn w:val="a0"/>
    <w:link w:val="a4"/>
    <w:uiPriority w:val="99"/>
    <w:rsid w:val="00172BB2"/>
    <w:rPr>
      <w:sz w:val="18"/>
      <w:szCs w:val="18"/>
    </w:rPr>
  </w:style>
  <w:style w:type="paragraph" w:styleId="a5">
    <w:name w:val="List Paragraph"/>
    <w:basedOn w:val="a"/>
    <w:uiPriority w:val="34"/>
    <w:qFormat/>
    <w:rsid w:val="00E6246F"/>
    <w:pPr>
      <w:ind w:firstLineChars="200" w:firstLine="420"/>
    </w:pPr>
  </w:style>
  <w:style w:type="character" w:styleId="a6">
    <w:name w:val="Strong"/>
    <w:qFormat/>
    <w:rsid w:val="003D1533"/>
    <w:rPr>
      <w:b/>
      <w:bCs/>
    </w:rPr>
  </w:style>
  <w:style w:type="character" w:styleId="a7">
    <w:name w:val="Hyperlink"/>
    <w:uiPriority w:val="99"/>
    <w:unhideWhenUsed/>
    <w:rsid w:val="00091904"/>
    <w:rPr>
      <w:color w:val="0000FF"/>
      <w:u w:val="single"/>
    </w:rPr>
  </w:style>
  <w:style w:type="table" w:styleId="a8">
    <w:name w:val="Table Grid"/>
    <w:basedOn w:val="a1"/>
    <w:uiPriority w:val="59"/>
    <w:rsid w:val="000919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Char1"/>
    <w:uiPriority w:val="99"/>
    <w:semiHidden/>
    <w:unhideWhenUsed/>
    <w:rsid w:val="00696FC0"/>
    <w:rPr>
      <w:sz w:val="18"/>
      <w:szCs w:val="18"/>
    </w:rPr>
  </w:style>
  <w:style w:type="character" w:customStyle="1" w:styleId="Char1">
    <w:name w:val="批注框文本 Char"/>
    <w:basedOn w:val="a0"/>
    <w:link w:val="a9"/>
    <w:uiPriority w:val="99"/>
    <w:semiHidden/>
    <w:rsid w:val="00696FC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549028">
      <w:bodyDiv w:val="1"/>
      <w:marLeft w:val="0"/>
      <w:marRight w:val="0"/>
      <w:marTop w:val="0"/>
      <w:marBottom w:val="0"/>
      <w:divBdr>
        <w:top w:val="none" w:sz="0" w:space="0" w:color="auto"/>
        <w:left w:val="none" w:sz="0" w:space="0" w:color="auto"/>
        <w:bottom w:val="none" w:sz="0" w:space="0" w:color="auto"/>
        <w:right w:val="none" w:sz="0" w:space="0" w:color="auto"/>
      </w:divBdr>
      <w:divsChild>
        <w:div w:id="951397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344862792@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95886-119C-4A60-B143-1179D1BEE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Pages>
  <Words>551</Words>
  <Characters>3146</Characters>
  <Application>Microsoft Office Word</Application>
  <DocSecurity>0</DocSecurity>
  <Lines>26</Lines>
  <Paragraphs>7</Paragraphs>
  <ScaleCrop>false</ScaleCrop>
  <Company>微软中国</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281</cp:revision>
  <cp:lastPrinted>2016-10-11T01:49:00Z</cp:lastPrinted>
  <dcterms:created xsi:type="dcterms:W3CDTF">2015-11-15T01:33:00Z</dcterms:created>
  <dcterms:modified xsi:type="dcterms:W3CDTF">2016-12-01T07:12:00Z</dcterms:modified>
</cp:coreProperties>
</file>