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2023年度</w:t>
      </w:r>
      <w:r>
        <w:rPr>
          <w:rFonts w:ascii="方正大标宋简体" w:hAnsi="宋体" w:eastAsia="方正大标宋简体" w:cs="宋体"/>
          <w:sz w:val="36"/>
          <w:szCs w:val="30"/>
        </w:rPr>
        <w:t>优秀共青团</w:t>
      </w:r>
      <w:r>
        <w:rPr>
          <w:rFonts w:hint="eastAsia" w:ascii="方正大标宋简体" w:hAnsi="宋体" w:eastAsia="方正大标宋简体" w:cs="宋体"/>
          <w:sz w:val="36"/>
          <w:szCs w:val="30"/>
        </w:rPr>
        <w:t>员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38"/>
        <w:gridCol w:w="1417"/>
        <w:gridCol w:w="1701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spacing w:line="480" w:lineRule="exact"/>
              <w:ind w:left="113" w:leftChars="0" w:right="113" w:right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申报理由</w:t>
            </w:r>
            <w:bookmarkStart w:id="0" w:name="_GoBack"/>
            <w:bookmarkEnd w:id="0"/>
          </w:p>
        </w:tc>
        <w:tc>
          <w:tcPr>
            <w:tcW w:w="7264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264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zNlOGYxNGVkZGVlZjU1MmM5YWE1YjgyYWZmYzYifQ=="/>
  </w:docVars>
  <w:rsids>
    <w:rsidRoot w:val="007074FD"/>
    <w:rsid w:val="0003043F"/>
    <w:rsid w:val="00231868"/>
    <w:rsid w:val="007074FD"/>
    <w:rsid w:val="00AE12D9"/>
    <w:rsid w:val="00B974F2"/>
    <w:rsid w:val="00BF4015"/>
    <w:rsid w:val="50A322FC"/>
    <w:rsid w:val="5E4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2024-03-29T04:17:00Z</dcterms:created>
  <dc:creator>CCNU Youth</dc:creator>
  <cp:lastModifiedBy>薛舒尹</cp:lastModifiedBy>
  <cp:lastPrinted>2021-03-17T07:27:00Z</cp:lastPrinted>
  <dcterms:modified xsi:type="dcterms:W3CDTF">2024-04-07T10:50:50Z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D745CD1E3AD747039AA5F5695B2187CB_12</vt:lpwstr>
  </property>
</Properties>
</file>